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40" w:rsidRPr="00BF233E" w:rsidRDefault="00155040" w:rsidP="00A8748C">
      <w:pPr>
        <w:ind w:firstLine="709"/>
        <w:jc w:val="center"/>
        <w:outlineLvl w:val="0"/>
        <w:rPr>
          <w:rFonts w:ascii="Arial" w:hAnsi="Arial" w:cs="Arial"/>
          <w:b/>
          <w:caps/>
        </w:rPr>
      </w:pPr>
      <w:r w:rsidRPr="00BF233E">
        <w:rPr>
          <w:rFonts w:ascii="Arial" w:hAnsi="Arial" w:cs="Arial"/>
          <w:b/>
          <w:caps/>
        </w:rPr>
        <w:t>ДУМА ПЕРВОМАЙСКОГО РАЙОНА ТОМСКОЙ ОБЛАСТИ</w:t>
      </w:r>
    </w:p>
    <w:p w:rsidR="00155040" w:rsidRPr="00BF233E" w:rsidRDefault="00155040" w:rsidP="00155040">
      <w:pPr>
        <w:ind w:firstLine="709"/>
        <w:jc w:val="center"/>
        <w:rPr>
          <w:rFonts w:ascii="Arial" w:hAnsi="Arial" w:cs="Arial"/>
        </w:rPr>
      </w:pPr>
    </w:p>
    <w:p w:rsidR="00155040" w:rsidRPr="00BF233E" w:rsidRDefault="00155040" w:rsidP="00A8748C">
      <w:pPr>
        <w:ind w:firstLine="709"/>
        <w:jc w:val="center"/>
        <w:outlineLvl w:val="0"/>
        <w:rPr>
          <w:rFonts w:ascii="Arial" w:hAnsi="Arial" w:cs="Arial"/>
        </w:rPr>
      </w:pPr>
      <w:r w:rsidRPr="00BF233E">
        <w:rPr>
          <w:rFonts w:ascii="Arial" w:hAnsi="Arial" w:cs="Arial"/>
        </w:rPr>
        <w:t>Решение № 227 от 21.12.2017 г.</w:t>
      </w:r>
    </w:p>
    <w:p w:rsidR="00B705D1" w:rsidRPr="00BF233E" w:rsidRDefault="00B705D1">
      <w:pPr>
        <w:rPr>
          <w:rFonts w:ascii="Arial" w:hAnsi="Arial" w:cs="Arial"/>
        </w:rPr>
      </w:pPr>
    </w:p>
    <w:p w:rsidR="00155040" w:rsidRPr="00BF233E" w:rsidRDefault="00155040" w:rsidP="00155040">
      <w:pPr>
        <w:jc w:val="center"/>
        <w:rPr>
          <w:rFonts w:ascii="Arial" w:hAnsi="Arial" w:cs="Arial"/>
          <w:b/>
        </w:rPr>
      </w:pPr>
      <w:r w:rsidRPr="00BF233E">
        <w:rPr>
          <w:rFonts w:ascii="Arial" w:hAnsi="Arial" w:cs="Arial"/>
          <w:b/>
        </w:rPr>
        <w:t>О бюджете  муниципального образования «Первомайский район» Томской области на 2018 год»</w:t>
      </w:r>
    </w:p>
    <w:p w:rsidR="00155040" w:rsidRPr="00BF233E" w:rsidRDefault="00155040" w:rsidP="00155040">
      <w:pPr>
        <w:jc w:val="center"/>
        <w:rPr>
          <w:rFonts w:ascii="Arial" w:hAnsi="Arial" w:cs="Arial"/>
          <w:b/>
        </w:rPr>
      </w:pPr>
    </w:p>
    <w:p w:rsidR="00155040" w:rsidRPr="00BF233E" w:rsidRDefault="00155040" w:rsidP="00A8748C">
      <w:pPr>
        <w:pStyle w:val="text"/>
        <w:ind w:firstLine="709"/>
        <w:outlineLvl w:val="0"/>
      </w:pPr>
      <w:r w:rsidRPr="00BF233E">
        <w:rPr>
          <w:b/>
          <w:bCs/>
        </w:rPr>
        <w:t>ИЗМЕНЕНИЯ И ДОПОЛНЕНИЯ:</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от 25.01.2018 г.</w:t>
      </w:r>
      <w:r w:rsidR="00D7528C">
        <w:rPr>
          <w:rFonts w:ascii="Arial" w:eastAsiaTheme="majorEastAsia" w:hAnsi="Arial" w:cs="Arial"/>
        </w:rPr>
        <w:t xml:space="preserve">   </w:t>
      </w:r>
      <w:r w:rsidRPr="00BF233E">
        <w:rPr>
          <w:rFonts w:ascii="Arial" w:eastAsiaTheme="majorEastAsia" w:hAnsi="Arial" w:cs="Arial"/>
        </w:rPr>
        <w:t xml:space="preserve"> № 241</w:t>
      </w:r>
      <w:r w:rsidRPr="00BF233E">
        <w:rPr>
          <w:rFonts w:ascii="Arial" w:hAnsi="Arial" w:cs="Arial"/>
        </w:rPr>
        <w:t>;</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от 15.02.2018г. </w:t>
      </w:r>
      <w:r w:rsidR="00D7528C">
        <w:rPr>
          <w:rFonts w:ascii="Arial" w:hAnsi="Arial" w:cs="Arial"/>
        </w:rPr>
        <w:t xml:space="preserve">    </w:t>
      </w:r>
      <w:r w:rsidRPr="00BF233E">
        <w:rPr>
          <w:rFonts w:ascii="Arial" w:hAnsi="Arial" w:cs="Arial"/>
        </w:rPr>
        <w:t>№ 254;</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 xml:space="preserve">от 22.02.2018г. </w:t>
      </w:r>
      <w:r w:rsidR="00D7528C">
        <w:rPr>
          <w:rFonts w:ascii="Arial" w:eastAsiaTheme="majorEastAsia" w:hAnsi="Arial" w:cs="Arial"/>
        </w:rPr>
        <w:t xml:space="preserve">    </w:t>
      </w:r>
      <w:r w:rsidRPr="00BF233E">
        <w:rPr>
          <w:rFonts w:ascii="Arial" w:eastAsiaTheme="majorEastAsia" w:hAnsi="Arial" w:cs="Arial"/>
        </w:rPr>
        <w:t xml:space="preserve">№ 258; </w:t>
      </w:r>
    </w:p>
    <w:p w:rsidR="0028411D" w:rsidRDefault="0028411D" w:rsidP="00D7528C">
      <w:pPr>
        <w:ind w:firstLine="567"/>
        <w:jc w:val="both"/>
        <w:rPr>
          <w:rFonts w:ascii="Arial" w:hAnsi="Arial" w:cs="Arial"/>
        </w:rPr>
      </w:pPr>
      <w:r>
        <w:rPr>
          <w:rFonts w:ascii="Arial" w:hAnsi="Arial" w:cs="Arial"/>
        </w:rPr>
        <w:t xml:space="preserve"> </w:t>
      </w:r>
      <w:r w:rsidR="00155040" w:rsidRPr="00BF233E">
        <w:rPr>
          <w:rFonts w:ascii="Arial" w:hAnsi="Arial" w:cs="Arial"/>
        </w:rPr>
        <w:t>Решение Думы Первомайского района Томской области от 29.03.2018</w:t>
      </w:r>
      <w:r>
        <w:rPr>
          <w:rFonts w:ascii="Arial" w:hAnsi="Arial" w:cs="Arial"/>
        </w:rPr>
        <w:t>г.</w:t>
      </w:r>
      <w:r w:rsidR="00D7528C">
        <w:rPr>
          <w:rFonts w:ascii="Arial" w:hAnsi="Arial" w:cs="Arial"/>
        </w:rPr>
        <w:t xml:space="preserve"> </w:t>
      </w:r>
      <w:r w:rsidR="00155040" w:rsidRPr="00BF233E">
        <w:rPr>
          <w:rFonts w:ascii="Arial" w:hAnsi="Arial" w:cs="Arial"/>
        </w:rPr>
        <w:t xml:space="preserve">  </w:t>
      </w:r>
      <w:r w:rsidR="00D7528C">
        <w:rPr>
          <w:rFonts w:ascii="Arial" w:hAnsi="Arial" w:cs="Arial"/>
        </w:rPr>
        <w:t xml:space="preserve">   </w:t>
      </w:r>
      <w:r w:rsidR="00155040" w:rsidRPr="00BF233E">
        <w:rPr>
          <w:rFonts w:ascii="Arial" w:hAnsi="Arial" w:cs="Arial"/>
        </w:rPr>
        <w:t>№</w:t>
      </w:r>
      <w:r w:rsidR="00D7528C">
        <w:rPr>
          <w:rFonts w:ascii="Arial" w:hAnsi="Arial" w:cs="Arial"/>
        </w:rPr>
        <w:t xml:space="preserve"> </w:t>
      </w:r>
      <w:r w:rsidR="00155040" w:rsidRPr="00BF233E">
        <w:rPr>
          <w:rFonts w:ascii="Arial" w:hAnsi="Arial" w:cs="Arial"/>
        </w:rPr>
        <w:t>271</w:t>
      </w:r>
      <w:r>
        <w:rPr>
          <w:rFonts w:ascii="Arial" w:hAnsi="Arial" w:cs="Arial"/>
        </w:rPr>
        <w:t>;</w:t>
      </w:r>
    </w:p>
    <w:p w:rsidR="00853DFF" w:rsidRDefault="0028411D"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13</w:t>
      </w:r>
      <w:r w:rsidRPr="00BF233E">
        <w:rPr>
          <w:rFonts w:ascii="Arial" w:eastAsiaTheme="majorEastAsia" w:hAnsi="Arial" w:cs="Arial"/>
        </w:rPr>
        <w:t>.0</w:t>
      </w:r>
      <w:r>
        <w:rPr>
          <w:rFonts w:ascii="Arial" w:eastAsiaTheme="majorEastAsia" w:hAnsi="Arial" w:cs="Arial"/>
        </w:rPr>
        <w:t xml:space="preserve">4.2018г. </w:t>
      </w:r>
      <w:r w:rsidR="00D7528C">
        <w:rPr>
          <w:rFonts w:ascii="Arial" w:eastAsiaTheme="majorEastAsia" w:hAnsi="Arial" w:cs="Arial"/>
        </w:rPr>
        <w:t xml:space="preserve">    </w:t>
      </w:r>
      <w:r>
        <w:rPr>
          <w:rFonts w:ascii="Arial" w:eastAsiaTheme="majorEastAsia" w:hAnsi="Arial" w:cs="Arial"/>
        </w:rPr>
        <w:t>№ 277</w:t>
      </w:r>
    </w:p>
    <w:p w:rsidR="0076778D" w:rsidRDefault="00853DFF"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w:t>
      </w:r>
      <w:r>
        <w:rPr>
          <w:rFonts w:ascii="Arial" w:eastAsiaTheme="majorEastAsia" w:hAnsi="Arial" w:cs="Arial"/>
        </w:rPr>
        <w:t>5.2018г.</w:t>
      </w:r>
      <w:r w:rsidR="00D7528C">
        <w:rPr>
          <w:rFonts w:ascii="Arial" w:eastAsiaTheme="majorEastAsia" w:hAnsi="Arial" w:cs="Arial"/>
        </w:rPr>
        <w:t xml:space="preserve">     </w:t>
      </w:r>
      <w:r>
        <w:rPr>
          <w:rFonts w:ascii="Arial" w:eastAsiaTheme="majorEastAsia" w:hAnsi="Arial" w:cs="Arial"/>
        </w:rPr>
        <w:t xml:space="preserve"> №  285</w:t>
      </w:r>
    </w:p>
    <w:p w:rsidR="0076778D" w:rsidRDefault="0076778D"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28.06.2018г.</w:t>
      </w:r>
      <w:r w:rsidR="00D7528C">
        <w:rPr>
          <w:rFonts w:ascii="Arial" w:eastAsiaTheme="majorEastAsia" w:hAnsi="Arial" w:cs="Arial"/>
        </w:rPr>
        <w:t xml:space="preserve">    </w:t>
      </w:r>
      <w:r>
        <w:rPr>
          <w:rFonts w:ascii="Arial" w:eastAsiaTheme="majorEastAsia" w:hAnsi="Arial" w:cs="Arial"/>
        </w:rPr>
        <w:t xml:space="preserve"> №  296.</w:t>
      </w:r>
    </w:p>
    <w:p w:rsidR="001752AE" w:rsidRDefault="001752AE"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 xml:space="preserve">от 26.07.2018г. </w:t>
      </w:r>
      <w:r w:rsidR="00D7528C">
        <w:rPr>
          <w:rFonts w:ascii="Arial" w:eastAsiaTheme="majorEastAsia" w:hAnsi="Arial" w:cs="Arial"/>
        </w:rPr>
        <w:t xml:space="preserve">    </w:t>
      </w:r>
      <w:r>
        <w:rPr>
          <w:rFonts w:ascii="Arial" w:eastAsiaTheme="majorEastAsia" w:hAnsi="Arial" w:cs="Arial"/>
        </w:rPr>
        <w:t>№  301.</w:t>
      </w:r>
    </w:p>
    <w:p w:rsidR="009A656A" w:rsidRDefault="009A656A"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sidR="00557E20">
        <w:rPr>
          <w:rFonts w:ascii="Arial" w:eastAsiaTheme="majorEastAsia" w:hAnsi="Arial" w:cs="Arial"/>
        </w:rPr>
        <w:t>от 16</w:t>
      </w:r>
      <w:r>
        <w:rPr>
          <w:rFonts w:ascii="Arial" w:eastAsiaTheme="majorEastAsia" w:hAnsi="Arial" w:cs="Arial"/>
        </w:rPr>
        <w:t>.0</w:t>
      </w:r>
      <w:r w:rsidR="00557E20">
        <w:rPr>
          <w:rFonts w:ascii="Arial" w:eastAsiaTheme="majorEastAsia" w:hAnsi="Arial" w:cs="Arial"/>
        </w:rPr>
        <w:t>8</w:t>
      </w:r>
      <w:r>
        <w:rPr>
          <w:rFonts w:ascii="Arial" w:eastAsiaTheme="majorEastAsia" w:hAnsi="Arial" w:cs="Arial"/>
        </w:rPr>
        <w:t>.2018г.</w:t>
      </w:r>
      <w:r w:rsidR="00D7528C">
        <w:rPr>
          <w:rFonts w:ascii="Arial" w:eastAsiaTheme="majorEastAsia" w:hAnsi="Arial" w:cs="Arial"/>
        </w:rPr>
        <w:t xml:space="preserve">     </w:t>
      </w:r>
      <w:r>
        <w:rPr>
          <w:rFonts w:ascii="Arial" w:eastAsiaTheme="majorEastAsia" w:hAnsi="Arial" w:cs="Arial"/>
        </w:rPr>
        <w:t xml:space="preserve"> №  </w:t>
      </w:r>
      <w:r w:rsidR="002904DA">
        <w:rPr>
          <w:rFonts w:ascii="Arial" w:eastAsiaTheme="majorEastAsia" w:hAnsi="Arial" w:cs="Arial"/>
        </w:rPr>
        <w:t>305.</w:t>
      </w:r>
    </w:p>
    <w:p w:rsidR="00302D0E" w:rsidRDefault="00302D0E"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27.09.2018г.</w:t>
      </w:r>
      <w:r w:rsidR="00D7528C">
        <w:rPr>
          <w:rFonts w:ascii="Arial" w:eastAsiaTheme="majorEastAsia" w:hAnsi="Arial" w:cs="Arial"/>
        </w:rPr>
        <w:t xml:space="preserve">     </w:t>
      </w:r>
      <w:r>
        <w:rPr>
          <w:rFonts w:ascii="Arial" w:eastAsiaTheme="majorEastAsia" w:hAnsi="Arial" w:cs="Arial"/>
        </w:rPr>
        <w:t xml:space="preserve"> №  </w:t>
      </w:r>
      <w:r w:rsidR="00D7528C">
        <w:rPr>
          <w:rFonts w:ascii="Arial" w:eastAsiaTheme="majorEastAsia" w:hAnsi="Arial" w:cs="Arial"/>
        </w:rPr>
        <w:t>314</w:t>
      </w:r>
      <w:r>
        <w:rPr>
          <w:rFonts w:ascii="Arial" w:eastAsiaTheme="majorEastAsia" w:hAnsi="Arial" w:cs="Arial"/>
        </w:rPr>
        <w:t>.</w:t>
      </w:r>
    </w:p>
    <w:p w:rsidR="00363E92" w:rsidRDefault="00363E92" w:rsidP="00363E92">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25.10.2018г.      №  323.</w:t>
      </w:r>
    </w:p>
    <w:p w:rsidR="009A656A" w:rsidRDefault="009A656A" w:rsidP="00D7528C">
      <w:pPr>
        <w:jc w:val="both"/>
        <w:rPr>
          <w:rFonts w:ascii="Arial" w:eastAsiaTheme="majorEastAsia" w:hAnsi="Arial" w:cs="Arial"/>
        </w:rPr>
      </w:pPr>
    </w:p>
    <w:p w:rsidR="0028411D" w:rsidRPr="00BF233E" w:rsidRDefault="0028411D" w:rsidP="0028411D">
      <w:pPr>
        <w:ind w:firstLine="709"/>
        <w:jc w:val="both"/>
        <w:rPr>
          <w:rFonts w:ascii="Arial" w:hAnsi="Arial" w:cs="Arial"/>
        </w:rPr>
      </w:pPr>
      <w:r>
        <w:rPr>
          <w:rFonts w:ascii="Arial" w:eastAsiaTheme="majorEastAsia" w:hAnsi="Arial" w:cs="Arial"/>
        </w:rPr>
        <w:t>.</w:t>
      </w:r>
      <w:r w:rsidRPr="00BF233E">
        <w:rPr>
          <w:rFonts w:ascii="Arial" w:eastAsiaTheme="majorEastAsia" w:hAnsi="Arial" w:cs="Arial"/>
        </w:rPr>
        <w:t xml:space="preserve"> </w:t>
      </w:r>
    </w:p>
    <w:p w:rsidR="009A656A" w:rsidRPr="00557E20" w:rsidRDefault="001752AE" w:rsidP="00A8748C">
      <w:pPr>
        <w:tabs>
          <w:tab w:val="left" w:pos="5940"/>
        </w:tabs>
        <w:jc w:val="right"/>
        <w:outlineLvl w:val="0"/>
        <w:rPr>
          <w:rFonts w:ascii="Arial" w:hAnsi="Arial" w:cs="Arial"/>
        </w:rPr>
      </w:pPr>
      <w:r>
        <w:tab/>
      </w:r>
      <w:r>
        <w:tab/>
      </w:r>
      <w:r>
        <w:tab/>
      </w:r>
      <w:r w:rsidR="009A656A" w:rsidRPr="00557E20">
        <w:rPr>
          <w:rFonts w:ascii="Arial" w:hAnsi="Arial" w:cs="Arial"/>
        </w:rPr>
        <w:t xml:space="preserve">   Приложение</w:t>
      </w:r>
    </w:p>
    <w:p w:rsidR="009A656A" w:rsidRPr="00557E20" w:rsidRDefault="009A656A" w:rsidP="009A656A">
      <w:pPr>
        <w:tabs>
          <w:tab w:val="left" w:pos="4860"/>
        </w:tabs>
        <w:ind w:left="708"/>
        <w:jc w:val="right"/>
        <w:rPr>
          <w:rFonts w:ascii="Arial" w:hAnsi="Arial" w:cs="Arial"/>
        </w:rPr>
      </w:pPr>
      <w:r w:rsidRPr="00557E20">
        <w:rPr>
          <w:rFonts w:ascii="Arial" w:hAnsi="Arial" w:cs="Arial"/>
        </w:rPr>
        <w:t xml:space="preserve">                                                            к решению  Думы </w:t>
      </w:r>
    </w:p>
    <w:p w:rsidR="009A656A" w:rsidRPr="00557E20" w:rsidRDefault="009A656A" w:rsidP="00290560">
      <w:pPr>
        <w:ind w:left="708"/>
        <w:jc w:val="right"/>
        <w:rPr>
          <w:rFonts w:ascii="Arial" w:hAnsi="Arial" w:cs="Arial"/>
        </w:rPr>
      </w:pPr>
      <w:r w:rsidRPr="00557E20">
        <w:rPr>
          <w:rFonts w:ascii="Arial" w:hAnsi="Arial" w:cs="Arial"/>
        </w:rPr>
        <w:t xml:space="preserve">                                                                                          Первомайского</w:t>
      </w:r>
      <w:r w:rsidR="00290560">
        <w:rPr>
          <w:rFonts w:ascii="Arial" w:hAnsi="Arial" w:cs="Arial"/>
        </w:rPr>
        <w:t xml:space="preserve"> </w:t>
      </w:r>
      <w:r w:rsidRPr="00557E20">
        <w:rPr>
          <w:rFonts w:ascii="Arial" w:hAnsi="Arial" w:cs="Arial"/>
        </w:rPr>
        <w:t>района</w:t>
      </w:r>
    </w:p>
    <w:p w:rsidR="009A656A" w:rsidRPr="00557E20" w:rsidRDefault="009A656A" w:rsidP="00510105">
      <w:pPr>
        <w:ind w:left="708"/>
        <w:jc w:val="right"/>
        <w:rPr>
          <w:rFonts w:ascii="Arial" w:hAnsi="Arial" w:cs="Arial"/>
        </w:rPr>
      </w:pPr>
      <w:r w:rsidRPr="00557E20">
        <w:rPr>
          <w:rFonts w:ascii="Arial" w:hAnsi="Arial" w:cs="Arial"/>
        </w:rPr>
        <w:t xml:space="preserve">                                                                                               от </w:t>
      </w:r>
      <w:r w:rsidR="00557E20" w:rsidRPr="00557E20">
        <w:rPr>
          <w:rFonts w:ascii="Arial" w:hAnsi="Arial" w:cs="Arial"/>
        </w:rPr>
        <w:t>21.12.</w:t>
      </w:r>
      <w:r w:rsidRPr="00557E20">
        <w:rPr>
          <w:rFonts w:ascii="Arial" w:hAnsi="Arial" w:cs="Arial"/>
        </w:rPr>
        <w:t>2018</w:t>
      </w:r>
      <w:r w:rsidR="00557E20" w:rsidRPr="00557E20">
        <w:rPr>
          <w:rFonts w:ascii="Arial" w:hAnsi="Arial" w:cs="Arial"/>
        </w:rPr>
        <w:t xml:space="preserve"> № </w:t>
      </w:r>
      <w:r w:rsidR="00290560">
        <w:rPr>
          <w:rFonts w:ascii="Arial" w:hAnsi="Arial" w:cs="Arial"/>
        </w:rPr>
        <w:t>2</w:t>
      </w:r>
      <w:r w:rsidR="00557E20" w:rsidRPr="00557E20">
        <w:rPr>
          <w:rFonts w:ascii="Arial" w:hAnsi="Arial" w:cs="Arial"/>
        </w:rPr>
        <w:t xml:space="preserve">27 </w:t>
      </w:r>
      <w:r w:rsidRPr="00557E20">
        <w:rPr>
          <w:rFonts w:ascii="Arial" w:hAnsi="Arial" w:cs="Arial"/>
        </w:rPr>
        <w:t xml:space="preserve">      </w:t>
      </w:r>
    </w:p>
    <w:p w:rsidR="009A656A" w:rsidRPr="00557E20" w:rsidRDefault="009A656A" w:rsidP="009A656A">
      <w:pPr>
        <w:tabs>
          <w:tab w:val="left" w:pos="5940"/>
        </w:tabs>
        <w:jc w:val="center"/>
        <w:rPr>
          <w:rFonts w:ascii="Arial" w:hAnsi="Arial" w:cs="Arial"/>
        </w:rPr>
      </w:pPr>
    </w:p>
    <w:p w:rsidR="00752622" w:rsidRPr="00752622" w:rsidRDefault="00752622" w:rsidP="00752622">
      <w:pPr>
        <w:numPr>
          <w:ilvl w:val="0"/>
          <w:numId w:val="1"/>
        </w:numPr>
        <w:tabs>
          <w:tab w:val="left" w:pos="5940"/>
        </w:tabs>
        <w:jc w:val="both"/>
        <w:rPr>
          <w:rFonts w:ascii="Arial" w:hAnsi="Arial" w:cs="Arial"/>
        </w:rPr>
      </w:pPr>
      <w:r w:rsidRPr="00752622">
        <w:rPr>
          <w:rFonts w:ascii="Arial" w:hAnsi="Arial" w:cs="Arial"/>
        </w:rPr>
        <w:t>Утвердить  основные характеристики бюджета муниципального образования «Первомайский район» (далее - районного бюджета)  на 2018 год:</w:t>
      </w:r>
    </w:p>
    <w:p w:rsidR="00752622" w:rsidRPr="00752622" w:rsidRDefault="00752622" w:rsidP="00752622">
      <w:pPr>
        <w:numPr>
          <w:ilvl w:val="1"/>
          <w:numId w:val="1"/>
        </w:numPr>
        <w:tabs>
          <w:tab w:val="clear" w:pos="1440"/>
        </w:tabs>
        <w:ind w:left="851" w:firstLine="229"/>
        <w:jc w:val="both"/>
        <w:rPr>
          <w:rFonts w:ascii="Arial" w:hAnsi="Arial" w:cs="Arial"/>
        </w:rPr>
      </w:pPr>
      <w:r w:rsidRPr="00752622">
        <w:rPr>
          <w:rFonts w:ascii="Arial" w:hAnsi="Arial" w:cs="Arial"/>
        </w:rPr>
        <w:t>общий объем доходов районного бюджета в сумме 79</w:t>
      </w:r>
      <w:r w:rsidR="00A8748C">
        <w:rPr>
          <w:rFonts w:ascii="Arial" w:hAnsi="Arial" w:cs="Arial"/>
        </w:rPr>
        <w:t>1 7</w:t>
      </w:r>
      <w:r w:rsidR="00284FE9">
        <w:rPr>
          <w:rFonts w:ascii="Arial" w:hAnsi="Arial" w:cs="Arial"/>
        </w:rPr>
        <w:t>2</w:t>
      </w:r>
      <w:r w:rsidR="00A8748C">
        <w:rPr>
          <w:rFonts w:ascii="Arial" w:hAnsi="Arial" w:cs="Arial"/>
        </w:rPr>
        <w:t>9</w:t>
      </w:r>
      <w:r w:rsidR="00284FE9">
        <w:rPr>
          <w:rFonts w:ascii="Arial" w:hAnsi="Arial" w:cs="Arial"/>
        </w:rPr>
        <w:t>,7</w:t>
      </w:r>
      <w:r w:rsidRPr="00752622">
        <w:rPr>
          <w:rFonts w:ascii="Arial" w:hAnsi="Arial" w:cs="Arial"/>
        </w:rPr>
        <w:t xml:space="preserve"> тыс. рублей, в том числе налоговые и неналоговые доходы в сумме 94 826,9  тыс. рублей, безвозмездные поступления в сумме 69</w:t>
      </w:r>
      <w:r w:rsidR="00284FE9">
        <w:rPr>
          <w:rFonts w:ascii="Arial" w:hAnsi="Arial" w:cs="Arial"/>
        </w:rPr>
        <w:t>6 902,8</w:t>
      </w:r>
      <w:r w:rsidRPr="00752622">
        <w:rPr>
          <w:rFonts w:ascii="Arial" w:hAnsi="Arial" w:cs="Arial"/>
        </w:rPr>
        <w:t>  тыс. рублей;</w:t>
      </w:r>
    </w:p>
    <w:p w:rsidR="00752622" w:rsidRPr="00752622" w:rsidRDefault="00752622" w:rsidP="00752622">
      <w:pPr>
        <w:numPr>
          <w:ilvl w:val="1"/>
          <w:numId w:val="1"/>
        </w:numPr>
        <w:tabs>
          <w:tab w:val="left" w:pos="5940"/>
        </w:tabs>
        <w:jc w:val="both"/>
        <w:rPr>
          <w:rFonts w:ascii="Arial" w:hAnsi="Arial" w:cs="Arial"/>
        </w:rPr>
      </w:pPr>
      <w:r w:rsidRPr="00752622">
        <w:rPr>
          <w:rFonts w:ascii="Arial" w:hAnsi="Arial" w:cs="Arial"/>
        </w:rPr>
        <w:t>общий объем расходо</w:t>
      </w:r>
      <w:r w:rsidR="00284FE9">
        <w:rPr>
          <w:rFonts w:ascii="Arial" w:hAnsi="Arial" w:cs="Arial"/>
        </w:rPr>
        <w:t>в районного бюджета  в сумме 806 912,0</w:t>
      </w:r>
      <w:r w:rsidRPr="00752622">
        <w:rPr>
          <w:rFonts w:ascii="Arial" w:hAnsi="Arial" w:cs="Arial"/>
        </w:rPr>
        <w:t xml:space="preserve"> тыс. рублей;</w:t>
      </w:r>
    </w:p>
    <w:p w:rsidR="00752622" w:rsidRPr="00752622" w:rsidRDefault="00752622" w:rsidP="00752622">
      <w:pPr>
        <w:numPr>
          <w:ilvl w:val="1"/>
          <w:numId w:val="1"/>
        </w:numPr>
        <w:tabs>
          <w:tab w:val="left" w:pos="5940"/>
        </w:tabs>
        <w:jc w:val="both"/>
        <w:rPr>
          <w:rFonts w:ascii="Arial" w:hAnsi="Arial" w:cs="Arial"/>
        </w:rPr>
      </w:pPr>
      <w:r w:rsidRPr="00752622">
        <w:rPr>
          <w:rFonts w:ascii="Arial" w:hAnsi="Arial" w:cs="Arial"/>
        </w:rPr>
        <w:t>дефицита районного бюджета в сумме 15 182,3 тыс. рублей.</w:t>
      </w:r>
    </w:p>
    <w:p w:rsidR="00752622" w:rsidRPr="00752622" w:rsidRDefault="00752622" w:rsidP="00752622">
      <w:pPr>
        <w:tabs>
          <w:tab w:val="left" w:pos="5940"/>
        </w:tabs>
        <w:ind w:left="1440"/>
        <w:jc w:val="both"/>
        <w:rPr>
          <w:rFonts w:ascii="Arial" w:hAnsi="Arial" w:cs="Arial"/>
        </w:rPr>
      </w:pPr>
    </w:p>
    <w:p w:rsidR="00752622" w:rsidRPr="00752622" w:rsidRDefault="00752622" w:rsidP="00752622">
      <w:pPr>
        <w:numPr>
          <w:ilvl w:val="0"/>
          <w:numId w:val="1"/>
        </w:numPr>
        <w:tabs>
          <w:tab w:val="left" w:pos="5940"/>
        </w:tabs>
        <w:jc w:val="both"/>
        <w:rPr>
          <w:rFonts w:ascii="Arial" w:hAnsi="Arial" w:cs="Arial"/>
        </w:rPr>
      </w:pPr>
      <w:r w:rsidRPr="00752622">
        <w:rPr>
          <w:rFonts w:ascii="Arial" w:hAnsi="Arial" w:cs="Arial"/>
        </w:rPr>
        <w:t>Установить, что в  доходы районного бюджета на 2018 год по нормативу 100 процентов поступают:</w:t>
      </w:r>
    </w:p>
    <w:p w:rsidR="00752622" w:rsidRPr="00752622" w:rsidRDefault="00752622" w:rsidP="00752622">
      <w:pPr>
        <w:numPr>
          <w:ilvl w:val="0"/>
          <w:numId w:val="3"/>
        </w:numPr>
        <w:tabs>
          <w:tab w:val="left" w:pos="567"/>
        </w:tabs>
        <w:ind w:hanging="114"/>
        <w:jc w:val="both"/>
        <w:rPr>
          <w:rFonts w:ascii="Arial" w:hAnsi="Arial" w:cs="Arial"/>
        </w:rPr>
      </w:pPr>
      <w:r w:rsidRPr="00752622">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752622" w:rsidRPr="00752622" w:rsidRDefault="00752622" w:rsidP="00752622">
      <w:pPr>
        <w:numPr>
          <w:ilvl w:val="0"/>
          <w:numId w:val="3"/>
        </w:numPr>
        <w:tabs>
          <w:tab w:val="left" w:pos="567"/>
        </w:tabs>
        <w:ind w:hanging="114"/>
        <w:jc w:val="both"/>
        <w:rPr>
          <w:rFonts w:ascii="Arial" w:hAnsi="Arial" w:cs="Arial"/>
        </w:rPr>
      </w:pPr>
      <w:r w:rsidRPr="00752622">
        <w:rPr>
          <w:rFonts w:ascii="Arial" w:hAnsi="Arial" w:cs="Arial"/>
        </w:rPr>
        <w:t>невыясненные поступления, зачисляемые в бюджет муниципального района;</w:t>
      </w:r>
    </w:p>
    <w:p w:rsidR="00752622" w:rsidRPr="00752622" w:rsidRDefault="00752622" w:rsidP="00752622">
      <w:pPr>
        <w:numPr>
          <w:ilvl w:val="0"/>
          <w:numId w:val="3"/>
        </w:numPr>
        <w:tabs>
          <w:tab w:val="left" w:pos="567"/>
        </w:tabs>
        <w:ind w:hanging="114"/>
        <w:jc w:val="both"/>
        <w:rPr>
          <w:rFonts w:ascii="Arial" w:hAnsi="Arial" w:cs="Arial"/>
        </w:rPr>
      </w:pPr>
      <w:r w:rsidRPr="00752622">
        <w:rPr>
          <w:rFonts w:ascii="Arial" w:hAnsi="Arial" w:cs="Arial"/>
        </w:rPr>
        <w:t>иные неналоговые доходы.</w:t>
      </w:r>
    </w:p>
    <w:p w:rsidR="00752622" w:rsidRPr="00752622" w:rsidRDefault="00752622" w:rsidP="00752622">
      <w:pPr>
        <w:tabs>
          <w:tab w:val="left" w:pos="5940"/>
        </w:tabs>
        <w:jc w:val="both"/>
        <w:rPr>
          <w:rFonts w:ascii="Arial" w:hAnsi="Arial" w:cs="Arial"/>
        </w:rPr>
      </w:pPr>
      <w:r w:rsidRPr="00752622">
        <w:rPr>
          <w:rFonts w:ascii="Arial" w:hAnsi="Arial" w:cs="Arial"/>
        </w:rPr>
        <w:lastRenderedPageBreak/>
        <w:t xml:space="preserve">    </w:t>
      </w:r>
    </w:p>
    <w:p w:rsidR="00752622" w:rsidRPr="00752622" w:rsidRDefault="00752622" w:rsidP="00752622">
      <w:pPr>
        <w:numPr>
          <w:ilvl w:val="0"/>
          <w:numId w:val="1"/>
        </w:numPr>
        <w:tabs>
          <w:tab w:val="left" w:pos="5940"/>
        </w:tabs>
        <w:jc w:val="both"/>
        <w:rPr>
          <w:rFonts w:ascii="Arial" w:hAnsi="Arial" w:cs="Arial"/>
        </w:rPr>
      </w:pPr>
      <w:r w:rsidRPr="00752622">
        <w:rPr>
          <w:rFonts w:ascii="Arial" w:hAnsi="Arial" w:cs="Arial"/>
        </w:rPr>
        <w:t>Утвердить:</w:t>
      </w:r>
    </w:p>
    <w:p w:rsidR="00752622" w:rsidRPr="00752622" w:rsidRDefault="00752622" w:rsidP="00752622">
      <w:pPr>
        <w:numPr>
          <w:ilvl w:val="1"/>
          <w:numId w:val="1"/>
        </w:numPr>
        <w:tabs>
          <w:tab w:val="clear" w:pos="1440"/>
          <w:tab w:val="num" w:pos="851"/>
          <w:tab w:val="left" w:pos="5940"/>
        </w:tabs>
        <w:ind w:left="851" w:hanging="425"/>
        <w:jc w:val="both"/>
        <w:rPr>
          <w:rFonts w:ascii="Arial" w:hAnsi="Arial" w:cs="Arial"/>
        </w:rPr>
      </w:pPr>
      <w:r w:rsidRPr="00752622">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752622" w:rsidRPr="00752622" w:rsidRDefault="00752622" w:rsidP="00752622">
      <w:pPr>
        <w:numPr>
          <w:ilvl w:val="1"/>
          <w:numId w:val="1"/>
        </w:numPr>
        <w:tabs>
          <w:tab w:val="clear" w:pos="1440"/>
          <w:tab w:val="num" w:pos="851"/>
          <w:tab w:val="left" w:pos="5940"/>
        </w:tabs>
        <w:ind w:left="851" w:hanging="425"/>
        <w:jc w:val="both"/>
        <w:rPr>
          <w:rFonts w:ascii="Arial" w:hAnsi="Arial" w:cs="Arial"/>
        </w:rPr>
      </w:pPr>
      <w:r w:rsidRPr="00752622">
        <w:rPr>
          <w:rFonts w:ascii="Arial" w:hAnsi="Arial" w:cs="Arial"/>
        </w:rPr>
        <w:t>перечень главных администраторов источников финансирования дефицита    районного бюджета согласно приложению 2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объем межбюджетных трансфертов бюджету Первомайского района из бюджетов других уровней на 2018 год согласно приложению 3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программу муниципальных внутренних заимствований  Первомайского района на 2018 год согласно приложению 4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 xml:space="preserve"> источники финансирования дефицита районного бюджета на 2018 год согласно приложению 5   к настоящему решению; </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перечень и объемы финансирования ведомственных и муниципальных программ на 2018 год согласно приложению  8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 xml:space="preserve">распределение субвенций бюджетам сельских поселений из </w:t>
      </w:r>
      <w:r w:rsidR="00284FE9">
        <w:rPr>
          <w:rFonts w:ascii="Arial" w:hAnsi="Arial" w:cs="Arial"/>
          <w:sz w:val="24"/>
          <w:szCs w:val="24"/>
        </w:rPr>
        <w:t xml:space="preserve">районного </w:t>
      </w:r>
      <w:r w:rsidRPr="00752622">
        <w:rPr>
          <w:rFonts w:ascii="Arial" w:hAnsi="Arial" w:cs="Arial"/>
          <w:sz w:val="24"/>
          <w:szCs w:val="24"/>
        </w:rPr>
        <w:t>бюджета на 2018 год согласно приложению  10 к настоящему решению;</w:t>
      </w:r>
    </w:p>
    <w:p w:rsidR="00752622" w:rsidRPr="00752622" w:rsidRDefault="00752622" w:rsidP="00752622">
      <w:pPr>
        <w:pStyle w:val="a3"/>
        <w:numPr>
          <w:ilvl w:val="1"/>
          <w:numId w:val="1"/>
        </w:numPr>
        <w:tabs>
          <w:tab w:val="clear" w:pos="1440"/>
          <w:tab w:val="num" w:pos="851"/>
          <w:tab w:val="left" w:pos="5940"/>
        </w:tabs>
        <w:ind w:left="851" w:hanging="425"/>
        <w:rPr>
          <w:rFonts w:ascii="Arial" w:hAnsi="Arial" w:cs="Arial"/>
          <w:sz w:val="24"/>
          <w:szCs w:val="24"/>
        </w:rPr>
      </w:pPr>
      <w:r w:rsidRPr="00752622">
        <w:rPr>
          <w:rFonts w:ascii="Arial" w:hAnsi="Arial" w:cs="Arial"/>
          <w:sz w:val="24"/>
          <w:szCs w:val="24"/>
        </w:rPr>
        <w:t>распределение иных межбюджетных трансфертов бюджетам сельских поселений из районного бюджета на 2018 год согласно приложению  11 к настоящему решению;</w:t>
      </w:r>
    </w:p>
    <w:p w:rsidR="00752622" w:rsidRPr="00752622" w:rsidRDefault="00752622" w:rsidP="00752622">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752622">
        <w:rPr>
          <w:rFonts w:ascii="Arial" w:hAnsi="Arial" w:cs="Arial"/>
          <w:sz w:val="24"/>
          <w:szCs w:val="24"/>
        </w:rPr>
        <w:t>программу муниципальных гарантий Первомайского района на 2018 год согласно приложению 13 к настоящему решению.</w:t>
      </w:r>
    </w:p>
    <w:p w:rsidR="00752622" w:rsidRPr="00752622" w:rsidRDefault="00752622" w:rsidP="00752622">
      <w:pPr>
        <w:pStyle w:val="a3"/>
        <w:numPr>
          <w:ilvl w:val="1"/>
          <w:numId w:val="1"/>
        </w:numPr>
        <w:tabs>
          <w:tab w:val="clear" w:pos="1440"/>
          <w:tab w:val="num" w:pos="851"/>
          <w:tab w:val="left" w:pos="993"/>
        </w:tabs>
        <w:ind w:left="851" w:hanging="425"/>
        <w:rPr>
          <w:rFonts w:ascii="Arial" w:hAnsi="Arial" w:cs="Arial"/>
          <w:sz w:val="24"/>
          <w:szCs w:val="24"/>
        </w:rPr>
      </w:pPr>
      <w:r w:rsidRPr="00752622">
        <w:rPr>
          <w:rFonts w:ascii="Arial" w:hAnsi="Arial" w:cs="Arial"/>
          <w:sz w:val="24"/>
          <w:szCs w:val="24"/>
        </w:rPr>
        <w:t>программу приватизации (продажи) муниципального имущества Первомайского района на 2018 год согласно приложению 15 к настоящему решению.</w:t>
      </w:r>
    </w:p>
    <w:p w:rsidR="00752622" w:rsidRPr="00752622" w:rsidRDefault="00752622" w:rsidP="00752622">
      <w:pPr>
        <w:tabs>
          <w:tab w:val="left" w:pos="5940"/>
        </w:tabs>
        <w:jc w:val="both"/>
        <w:rPr>
          <w:rFonts w:ascii="Arial" w:hAnsi="Arial" w:cs="Arial"/>
        </w:rPr>
      </w:pPr>
      <w:r w:rsidRPr="00752622">
        <w:rPr>
          <w:rFonts w:ascii="Arial" w:hAnsi="Arial" w:cs="Arial"/>
        </w:rPr>
        <w:t xml:space="preserve">      </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4. Утвердить в пределах общего объема расходов, установленных пунктом 1 настоящего решения,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2018 год согласно приложению 7 и распределение бюджетных ассигнований по разделам и подразделам классификации расходов районного бюджета на 2018 год согласно приложению 7.1 к настоящему решению.</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5. Утвердить общий объем бюджетных ассигнований, направляемых на исполнение публичных нормативных обязательств,  на 2018 год в сумме 10 244,8 тыс. рублей согласно приложению 12 к настоящему решению.</w:t>
      </w:r>
    </w:p>
    <w:p w:rsidR="00752622" w:rsidRPr="00752622" w:rsidRDefault="00752622" w:rsidP="00752622">
      <w:pPr>
        <w:pStyle w:val="a3"/>
        <w:tabs>
          <w:tab w:val="left" w:pos="993"/>
          <w:tab w:val="left" w:pos="5940"/>
        </w:tabs>
        <w:ind w:left="851" w:firstLine="0"/>
        <w:rPr>
          <w:rFonts w:ascii="Arial" w:hAnsi="Arial" w:cs="Arial"/>
          <w:sz w:val="24"/>
          <w:szCs w:val="24"/>
        </w:rPr>
      </w:pPr>
    </w:p>
    <w:p w:rsidR="00752622" w:rsidRPr="00752622" w:rsidRDefault="00752622" w:rsidP="00752622">
      <w:pPr>
        <w:numPr>
          <w:ilvl w:val="0"/>
          <w:numId w:val="6"/>
        </w:numPr>
        <w:tabs>
          <w:tab w:val="left" w:pos="0"/>
        </w:tabs>
        <w:ind w:left="0" w:firstLine="567"/>
        <w:jc w:val="both"/>
        <w:rPr>
          <w:rFonts w:ascii="Arial" w:hAnsi="Arial" w:cs="Arial"/>
        </w:rPr>
      </w:pPr>
      <w:r w:rsidRPr="00752622">
        <w:rPr>
          <w:rFonts w:ascii="Arial" w:hAnsi="Arial" w:cs="Arial"/>
        </w:rPr>
        <w:t>Утвердить объем бюджетных ассигнований муниципального дорожного фонда в сумме 31 959,77  тыс. рублей</w:t>
      </w:r>
    </w:p>
    <w:p w:rsidR="00752622" w:rsidRPr="00752622" w:rsidRDefault="00752622" w:rsidP="00752622">
      <w:pPr>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2019 года в сумме 11 210,0 тыс. руб., в том числе верхний предел долга по муниципальным гарантиям – 0 тыс. руб. </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8. Установить предельный  объем муниципального долга  муниципального образования Первомайский район на 2018 год в сумме 13000,0 тыс. руб. </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lastRenderedPageBreak/>
        <w:t>9. Установить объем расходов на обслуживание муниципального долга муниципального образования «Первомайский район» на 2018 год в сумме 781,0 тыс. рублей.</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pStyle w:val="ConsPlusNormal"/>
        <w:ind w:firstLine="567"/>
        <w:jc w:val="both"/>
        <w:rPr>
          <w:sz w:val="24"/>
          <w:szCs w:val="24"/>
        </w:rPr>
      </w:pPr>
      <w:r w:rsidRPr="00752622">
        <w:rPr>
          <w:sz w:val="24"/>
          <w:szCs w:val="24"/>
        </w:rPr>
        <w:t xml:space="preserve">11. 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местного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752622" w:rsidRPr="00752622" w:rsidRDefault="00752622" w:rsidP="00752622">
      <w:pPr>
        <w:pStyle w:val="ConsPlusNormal"/>
        <w:ind w:firstLine="567"/>
        <w:jc w:val="both"/>
        <w:rPr>
          <w:sz w:val="24"/>
          <w:szCs w:val="24"/>
        </w:rPr>
      </w:pPr>
    </w:p>
    <w:p w:rsidR="00752622" w:rsidRPr="00752622" w:rsidRDefault="00752622" w:rsidP="00752622">
      <w:pPr>
        <w:tabs>
          <w:tab w:val="left" w:pos="426"/>
        </w:tabs>
        <w:ind w:firstLine="567"/>
        <w:jc w:val="both"/>
        <w:rPr>
          <w:rFonts w:ascii="Arial" w:hAnsi="Arial" w:cs="Arial"/>
        </w:rPr>
      </w:pPr>
      <w:r w:rsidRPr="00752622">
        <w:rPr>
          <w:rFonts w:ascii="Arial" w:hAnsi="Arial" w:cs="Arial"/>
        </w:rPr>
        <w:t>12.</w:t>
      </w:r>
      <w:r w:rsidRPr="00752622">
        <w:rPr>
          <w:rFonts w:ascii="Arial" w:hAnsi="Arial" w:cs="Arial"/>
          <w:i/>
        </w:rPr>
        <w:t xml:space="preserve"> </w:t>
      </w:r>
      <w:r w:rsidRPr="00752622">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2018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752622" w:rsidRPr="00752622" w:rsidRDefault="00752622" w:rsidP="00752622">
      <w:pPr>
        <w:tabs>
          <w:tab w:val="left" w:pos="5940"/>
        </w:tabs>
        <w:ind w:firstLine="567"/>
        <w:jc w:val="center"/>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14. Установить:</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lastRenderedPageBreak/>
        <w:t>2) распределение  дотации на выравнивание уровня бюджетной обеспеченности сельских поселений на 2018 год  согласно приложению  9  к настоящему решению.</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360"/>
        </w:tabs>
        <w:ind w:firstLine="567"/>
        <w:jc w:val="both"/>
        <w:rPr>
          <w:rFonts w:ascii="Arial" w:hAnsi="Arial" w:cs="Arial"/>
        </w:rPr>
      </w:pPr>
      <w:r w:rsidRPr="00752622">
        <w:rPr>
          <w:rFonts w:ascii="Arial" w:hAnsi="Arial" w:cs="Arial"/>
        </w:rPr>
        <w:t>15.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14 к настоящему Решению, предоставляются из районного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путем перечисления средств субсидий на  счета получателей субсидий, открытых в кредитных организациях.</w:t>
      </w:r>
    </w:p>
    <w:p w:rsidR="00752622" w:rsidRPr="00752622" w:rsidRDefault="00752622" w:rsidP="00752622">
      <w:pPr>
        <w:tabs>
          <w:tab w:val="left" w:pos="360"/>
        </w:tabs>
        <w:ind w:firstLine="567"/>
        <w:jc w:val="both"/>
        <w:rPr>
          <w:rFonts w:ascii="Arial" w:hAnsi="Arial" w:cs="Arial"/>
        </w:rPr>
      </w:pPr>
    </w:p>
    <w:p w:rsidR="00752622" w:rsidRPr="00752622" w:rsidRDefault="00752622" w:rsidP="00752622">
      <w:pPr>
        <w:pStyle w:val="ConsPlusNormal"/>
        <w:ind w:firstLine="540"/>
        <w:jc w:val="both"/>
        <w:rPr>
          <w:sz w:val="24"/>
          <w:szCs w:val="24"/>
        </w:rPr>
      </w:pPr>
      <w:r w:rsidRPr="00752622">
        <w:rPr>
          <w:sz w:val="24"/>
          <w:szCs w:val="24"/>
        </w:rPr>
        <w:t>16.</w:t>
      </w:r>
      <w:r w:rsidRPr="00752622">
        <w:t xml:space="preserve">  </w:t>
      </w:r>
      <w:r w:rsidRPr="00752622">
        <w:rPr>
          <w:sz w:val="24"/>
          <w:szCs w:val="24"/>
        </w:rPr>
        <w:t>Установить, что внесение изменений в 2018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
    <w:p w:rsidR="00752622" w:rsidRPr="00752622" w:rsidRDefault="00752622" w:rsidP="00752622">
      <w:pPr>
        <w:pStyle w:val="ConsPlusNormal"/>
        <w:ind w:firstLine="540"/>
        <w:jc w:val="both"/>
        <w:rPr>
          <w:sz w:val="24"/>
          <w:szCs w:val="24"/>
        </w:rPr>
      </w:pPr>
    </w:p>
    <w:p w:rsidR="00752622" w:rsidRPr="00752622" w:rsidRDefault="00752622" w:rsidP="00752622">
      <w:pPr>
        <w:pStyle w:val="ConsPlusNormal"/>
        <w:ind w:firstLine="540"/>
        <w:jc w:val="both"/>
        <w:rPr>
          <w:sz w:val="24"/>
          <w:szCs w:val="24"/>
        </w:rPr>
      </w:pPr>
      <w:r w:rsidRPr="00752622">
        <w:rPr>
          <w:sz w:val="24"/>
          <w:szCs w:val="24"/>
        </w:rPr>
        <w:t xml:space="preserve">17. Установить дополнительные основания внесение изменений в 2018 году в показатели сводной бюджетной росписи районного </w:t>
      </w:r>
      <w:r w:rsidRPr="00752622">
        <w:rPr>
          <w:rFonts w:eastAsia="Calibri"/>
          <w:sz w:val="24"/>
          <w:szCs w:val="24"/>
          <w:lang w:eastAsia="en-US"/>
        </w:rPr>
        <w:t>бюджета</w:t>
      </w:r>
      <w:r w:rsidRPr="00752622">
        <w:rPr>
          <w:sz w:val="24"/>
          <w:szCs w:val="24"/>
        </w:rPr>
        <w:t>,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в соответствие с решением руководителя финансового органа:</w:t>
      </w:r>
    </w:p>
    <w:p w:rsidR="00752622" w:rsidRPr="00752622" w:rsidRDefault="00752622" w:rsidP="00752622">
      <w:pPr>
        <w:pStyle w:val="ConsPlusNormal"/>
        <w:ind w:firstLine="540"/>
        <w:jc w:val="both"/>
        <w:rPr>
          <w:color w:val="000000"/>
          <w:sz w:val="24"/>
          <w:szCs w:val="24"/>
        </w:rPr>
      </w:pPr>
      <w:r w:rsidRPr="00752622">
        <w:rPr>
          <w:sz w:val="24"/>
          <w:szCs w:val="24"/>
        </w:rPr>
        <w:t>1)</w:t>
      </w:r>
      <w:r w:rsidRPr="00752622">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752622" w:rsidRPr="00752622" w:rsidRDefault="00752622" w:rsidP="00752622">
      <w:pPr>
        <w:pStyle w:val="ConsPlusNormal"/>
        <w:ind w:firstLine="540"/>
        <w:jc w:val="both"/>
        <w:rPr>
          <w:color w:val="000000"/>
          <w:sz w:val="24"/>
          <w:szCs w:val="24"/>
        </w:rPr>
      </w:pPr>
      <w:r w:rsidRPr="00752622">
        <w:rPr>
          <w:color w:val="000000"/>
          <w:sz w:val="24"/>
          <w:szCs w:val="24"/>
        </w:rPr>
        <w:t>2) изменение порядка применения бюджетной классификации;</w:t>
      </w:r>
    </w:p>
    <w:p w:rsidR="00752622" w:rsidRPr="00752622" w:rsidRDefault="00752622" w:rsidP="00752622">
      <w:pPr>
        <w:pStyle w:val="ConsPlusNormal"/>
        <w:ind w:firstLine="540"/>
        <w:jc w:val="both"/>
        <w:rPr>
          <w:color w:val="000000"/>
          <w:sz w:val="24"/>
          <w:szCs w:val="24"/>
        </w:rPr>
      </w:pPr>
      <w:r w:rsidRPr="00752622">
        <w:rPr>
          <w:color w:val="000000"/>
          <w:sz w:val="24"/>
          <w:szCs w:val="24"/>
        </w:rPr>
        <w:t>3)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752622" w:rsidRPr="00752622" w:rsidRDefault="00752622" w:rsidP="00752622">
      <w:pPr>
        <w:pStyle w:val="ConsPlusNormal"/>
        <w:ind w:firstLine="540"/>
        <w:jc w:val="both"/>
        <w:rPr>
          <w:rFonts w:eastAsia="Calibri"/>
          <w:sz w:val="24"/>
          <w:szCs w:val="24"/>
          <w:lang w:eastAsia="en-US"/>
        </w:rPr>
      </w:pPr>
    </w:p>
    <w:p w:rsidR="00752622" w:rsidRPr="00752622" w:rsidRDefault="00752622" w:rsidP="00752622">
      <w:pPr>
        <w:tabs>
          <w:tab w:val="left" w:pos="0"/>
        </w:tabs>
        <w:ind w:firstLine="567"/>
        <w:jc w:val="both"/>
        <w:rPr>
          <w:rFonts w:ascii="Arial" w:hAnsi="Arial" w:cs="Arial"/>
        </w:rPr>
      </w:pPr>
      <w:r w:rsidRPr="00752622">
        <w:rPr>
          <w:rFonts w:ascii="Arial" w:hAnsi="Arial" w:cs="Arial"/>
        </w:rPr>
        <w:t>18.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752622" w:rsidRPr="00752622" w:rsidRDefault="00752622" w:rsidP="00752622">
      <w:pPr>
        <w:tabs>
          <w:tab w:val="left" w:pos="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2018 года, производится в соответствии с нормами Гражданского кодекса Российской Федерации.</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20.  Установить, что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tabs>
          <w:tab w:val="left" w:pos="5940"/>
        </w:tabs>
        <w:ind w:firstLine="567"/>
        <w:jc w:val="both"/>
        <w:rPr>
          <w:rFonts w:ascii="Arial" w:hAnsi="Arial" w:cs="Arial"/>
        </w:rPr>
      </w:pPr>
      <w:r w:rsidRPr="00752622">
        <w:rPr>
          <w:rFonts w:ascii="Arial" w:hAnsi="Arial" w:cs="Arial"/>
        </w:rPr>
        <w:t>21. Установить, что в 2018 году в первоочередном порядке из районного бюджета финансируются следующие расходы:</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оплата труда и начисления на нее, стипендии;</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оплата коммунальных услуг, услуг связи, транспортных услуг;</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оплата командировочных расходов;</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предоставление мер социальной поддержки отдельным категориям граждан;</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оплата медикаментов, продуктов питания, котельно-печного топлива, горюче-смазочных материалов;</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расходы на обслуживание муниципального долга;</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уплата налогов и сборов и иных обязательных платежей;</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дотации на выравнивание бюджетной обеспеченности сельских поселений;</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расходы из резервных фондов Администрации Первомайского района;</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расходы на исполнение судебных актов по обращению взыскания на средства районного бюджета;</w:t>
      </w:r>
    </w:p>
    <w:p w:rsidR="00752622" w:rsidRPr="00752622" w:rsidRDefault="00752622" w:rsidP="00752622">
      <w:pPr>
        <w:tabs>
          <w:tab w:val="left" w:pos="5940"/>
        </w:tabs>
        <w:ind w:firstLine="567"/>
        <w:jc w:val="both"/>
        <w:rPr>
          <w:rFonts w:ascii="Arial" w:hAnsi="Arial" w:cs="Arial"/>
        </w:rPr>
      </w:pPr>
      <w:r w:rsidRPr="00752622">
        <w:rPr>
          <w:rFonts w:ascii="Arial" w:hAnsi="Arial" w:cs="Arial"/>
        </w:rPr>
        <w:t>иные неотложные нужды.</w:t>
      </w:r>
    </w:p>
    <w:p w:rsidR="00752622" w:rsidRPr="00752622" w:rsidRDefault="00752622" w:rsidP="00752622">
      <w:pPr>
        <w:tabs>
          <w:tab w:val="left" w:pos="5940"/>
        </w:tabs>
        <w:ind w:firstLine="567"/>
        <w:jc w:val="both"/>
        <w:rPr>
          <w:rFonts w:ascii="Arial" w:hAnsi="Arial" w:cs="Arial"/>
        </w:rPr>
      </w:pPr>
    </w:p>
    <w:p w:rsidR="00752622" w:rsidRPr="00752622" w:rsidRDefault="00752622" w:rsidP="00752622">
      <w:pPr>
        <w:pStyle w:val="ConsPlusNormal"/>
        <w:ind w:firstLine="567"/>
        <w:jc w:val="both"/>
        <w:outlineLvl w:val="0"/>
        <w:rPr>
          <w:sz w:val="24"/>
          <w:szCs w:val="24"/>
        </w:rPr>
      </w:pPr>
      <w:r w:rsidRPr="00752622">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752622" w:rsidRPr="00752622" w:rsidRDefault="00752622" w:rsidP="00752622">
      <w:pPr>
        <w:pStyle w:val="ConsPlusNormal"/>
        <w:ind w:firstLine="567"/>
        <w:jc w:val="both"/>
        <w:outlineLvl w:val="0"/>
        <w:rPr>
          <w:sz w:val="24"/>
          <w:szCs w:val="24"/>
        </w:rPr>
      </w:pPr>
    </w:p>
    <w:p w:rsidR="00752622" w:rsidRPr="00752622" w:rsidRDefault="00752622" w:rsidP="00752622">
      <w:pPr>
        <w:pStyle w:val="ConsPlusNormal"/>
        <w:ind w:firstLine="567"/>
        <w:jc w:val="both"/>
        <w:outlineLvl w:val="0"/>
        <w:rPr>
          <w:sz w:val="24"/>
          <w:szCs w:val="24"/>
        </w:rPr>
      </w:pPr>
      <w:r w:rsidRPr="00752622">
        <w:rPr>
          <w:sz w:val="24"/>
          <w:szCs w:val="24"/>
        </w:rPr>
        <w:t>23. Установить плату за пользование указанными в пункте 20 настоящего Решения бюджетными кредитами:</w:t>
      </w:r>
    </w:p>
    <w:p w:rsidR="00752622" w:rsidRPr="00752622" w:rsidRDefault="00752622" w:rsidP="00752622">
      <w:pPr>
        <w:pStyle w:val="ConsPlusNormal"/>
        <w:ind w:firstLine="567"/>
        <w:jc w:val="both"/>
        <w:outlineLvl w:val="0"/>
        <w:rPr>
          <w:sz w:val="24"/>
          <w:szCs w:val="24"/>
        </w:rPr>
      </w:pPr>
      <w:r w:rsidRPr="00752622">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752622" w:rsidRPr="00752622" w:rsidRDefault="00752622" w:rsidP="00752622">
      <w:pPr>
        <w:pStyle w:val="ConsPlusNormal"/>
        <w:ind w:firstLine="567"/>
        <w:jc w:val="both"/>
        <w:outlineLvl w:val="0"/>
        <w:rPr>
          <w:sz w:val="24"/>
          <w:szCs w:val="24"/>
        </w:rPr>
      </w:pPr>
      <w:r w:rsidRPr="00752622">
        <w:rPr>
          <w:sz w:val="24"/>
          <w:szCs w:val="24"/>
        </w:rPr>
        <w:lastRenderedPageBreak/>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752622" w:rsidRPr="00752622" w:rsidRDefault="00752622" w:rsidP="00752622">
      <w:pPr>
        <w:pStyle w:val="ConsPlusNormal"/>
        <w:ind w:firstLine="567"/>
        <w:jc w:val="both"/>
        <w:outlineLvl w:val="0"/>
        <w:rPr>
          <w:sz w:val="24"/>
          <w:szCs w:val="24"/>
        </w:rPr>
      </w:pPr>
    </w:p>
    <w:p w:rsidR="00752622" w:rsidRPr="00752622" w:rsidRDefault="00752622" w:rsidP="00752622">
      <w:pPr>
        <w:pStyle w:val="ConsPlusNormal"/>
        <w:ind w:firstLine="567"/>
        <w:jc w:val="both"/>
        <w:outlineLvl w:val="0"/>
        <w:rPr>
          <w:sz w:val="24"/>
          <w:szCs w:val="24"/>
        </w:rPr>
      </w:pPr>
      <w:r w:rsidRPr="00752622">
        <w:rPr>
          <w:sz w:val="24"/>
          <w:szCs w:val="24"/>
        </w:rPr>
        <w:t>24.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752622" w:rsidRPr="00752622" w:rsidRDefault="00752622" w:rsidP="00752622">
      <w:pPr>
        <w:pStyle w:val="ConsPlusNormal"/>
        <w:ind w:firstLine="567"/>
        <w:jc w:val="both"/>
        <w:outlineLvl w:val="0"/>
        <w:rPr>
          <w:sz w:val="24"/>
          <w:szCs w:val="24"/>
        </w:rPr>
      </w:pPr>
    </w:p>
    <w:p w:rsidR="00752622" w:rsidRPr="00752622" w:rsidRDefault="00752622" w:rsidP="00752622">
      <w:pPr>
        <w:pStyle w:val="ConsPlusNormal"/>
        <w:ind w:firstLine="567"/>
        <w:jc w:val="both"/>
        <w:outlineLvl w:val="0"/>
        <w:rPr>
          <w:sz w:val="24"/>
          <w:szCs w:val="24"/>
        </w:rPr>
      </w:pPr>
      <w:r w:rsidRPr="00752622">
        <w:rPr>
          <w:sz w:val="24"/>
          <w:szCs w:val="24"/>
        </w:rPr>
        <w:t>25.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752622" w:rsidRPr="00752622" w:rsidRDefault="00752622" w:rsidP="00752622">
      <w:pPr>
        <w:tabs>
          <w:tab w:val="left" w:pos="5940"/>
        </w:tabs>
        <w:jc w:val="center"/>
        <w:rPr>
          <w:rFonts w:ascii="Arial" w:hAnsi="Arial" w:cs="Arial"/>
        </w:rPr>
      </w:pPr>
    </w:p>
    <w:p w:rsidR="000D3092" w:rsidRPr="00557E20" w:rsidRDefault="000D3092">
      <w:pPr>
        <w:rPr>
          <w:rFonts w:ascii="Arial" w:hAnsi="Arial" w:cs="Arial"/>
        </w:rPr>
      </w:pPr>
    </w:p>
    <w:tbl>
      <w:tblPr>
        <w:tblW w:w="10223" w:type="dxa"/>
        <w:tblInd w:w="94" w:type="dxa"/>
        <w:tblLook w:val="04A0"/>
      </w:tblPr>
      <w:tblGrid>
        <w:gridCol w:w="2325"/>
        <w:gridCol w:w="2626"/>
        <w:gridCol w:w="4702"/>
        <w:gridCol w:w="570"/>
      </w:tblGrid>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4F5ED3" w:rsidRPr="00557E20" w:rsidRDefault="004F5ED3">
            <w:pPr>
              <w:jc w:val="right"/>
              <w:rPr>
                <w:rFonts w:ascii="Arial" w:hAnsi="Arial" w:cs="Arial"/>
              </w:rPr>
            </w:pPr>
          </w:p>
          <w:p w:rsidR="000D3092" w:rsidRPr="00557E20" w:rsidRDefault="000D3092">
            <w:pPr>
              <w:jc w:val="right"/>
              <w:rPr>
                <w:rFonts w:ascii="Arial" w:hAnsi="Arial" w:cs="Arial"/>
              </w:rPr>
            </w:pPr>
            <w:r w:rsidRPr="00557E20">
              <w:rPr>
                <w:rFonts w:ascii="Arial" w:hAnsi="Arial" w:cs="Arial"/>
              </w:rPr>
              <w:t>Приложение 1</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pPr>
              <w:jc w:val="right"/>
              <w:rPr>
                <w:rFonts w:ascii="Arial" w:hAnsi="Arial" w:cs="Arial"/>
              </w:rPr>
            </w:pPr>
            <w:r w:rsidRPr="00557E20">
              <w:rPr>
                <w:rFonts w:ascii="Arial" w:hAnsi="Arial" w:cs="Arial"/>
              </w:rPr>
              <w:t xml:space="preserve">к решению Думы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pPr>
              <w:jc w:val="right"/>
              <w:rPr>
                <w:rFonts w:ascii="Arial" w:hAnsi="Arial" w:cs="Arial"/>
              </w:rPr>
            </w:pPr>
            <w:r w:rsidRPr="00557E20">
              <w:rPr>
                <w:rFonts w:ascii="Arial" w:hAnsi="Arial" w:cs="Arial"/>
              </w:rPr>
              <w:t xml:space="preserve">Первомайского района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rsidP="00557E20">
            <w:pPr>
              <w:jc w:val="right"/>
              <w:rPr>
                <w:rFonts w:ascii="Arial" w:hAnsi="Arial" w:cs="Arial"/>
              </w:rPr>
            </w:pPr>
            <w:r w:rsidRPr="00557E20">
              <w:rPr>
                <w:rFonts w:ascii="Arial" w:hAnsi="Arial" w:cs="Arial"/>
              </w:rPr>
              <w:t>от 21.12.2017 №</w:t>
            </w:r>
            <w:r w:rsidR="00557E20">
              <w:rPr>
                <w:rFonts w:ascii="Arial" w:hAnsi="Arial" w:cs="Arial"/>
              </w:rPr>
              <w:t xml:space="preserve"> </w:t>
            </w:r>
            <w:r w:rsidR="009F772B" w:rsidRPr="00557E20">
              <w:rPr>
                <w:rFonts w:ascii="Arial" w:hAnsi="Arial" w:cs="Arial"/>
              </w:rPr>
              <w:t>227</w:t>
            </w:r>
          </w:p>
        </w:tc>
      </w:tr>
      <w:tr w:rsidR="000D3092" w:rsidRPr="00BF233E" w:rsidTr="00DE7ABC">
        <w:trPr>
          <w:trHeight w:val="1059"/>
        </w:trPr>
        <w:tc>
          <w:tcPr>
            <w:tcW w:w="10223" w:type="dxa"/>
            <w:gridSpan w:val="4"/>
            <w:tcBorders>
              <w:top w:val="nil"/>
              <w:left w:val="nil"/>
              <w:bottom w:val="nil"/>
              <w:right w:val="nil"/>
            </w:tcBorders>
            <w:shd w:val="clear" w:color="000000" w:fill="FFFFFF"/>
            <w:vAlign w:val="center"/>
            <w:hideMark/>
          </w:tcPr>
          <w:tbl>
            <w:tblPr>
              <w:tblW w:w="9829" w:type="dxa"/>
              <w:tblLook w:val="04A0"/>
            </w:tblPr>
            <w:tblGrid>
              <w:gridCol w:w="2063"/>
              <w:gridCol w:w="3088"/>
              <w:gridCol w:w="4678"/>
            </w:tblGrid>
            <w:tr w:rsidR="00DE7ABC" w:rsidRPr="00BF233E" w:rsidTr="004F5ED3">
              <w:trPr>
                <w:trHeight w:val="1059"/>
              </w:trPr>
              <w:tc>
                <w:tcPr>
                  <w:tcW w:w="9829" w:type="dxa"/>
                  <w:gridSpan w:val="3"/>
                  <w:tcBorders>
                    <w:top w:val="nil"/>
                    <w:left w:val="nil"/>
                    <w:bottom w:val="nil"/>
                    <w:right w:val="nil"/>
                  </w:tcBorders>
                  <w:shd w:val="clear" w:color="000000" w:fill="FFFFFF"/>
                  <w:vAlign w:val="center"/>
                  <w:hideMark/>
                </w:tcPr>
                <w:p w:rsidR="00DE7ABC" w:rsidRPr="00BF233E" w:rsidRDefault="00DE7ABC" w:rsidP="004F5ED3">
                  <w:pPr>
                    <w:jc w:val="center"/>
                    <w:rPr>
                      <w:rFonts w:ascii="Arial" w:hAnsi="Arial" w:cs="Arial"/>
                      <w:b/>
                      <w:bCs/>
                    </w:rPr>
                  </w:pPr>
                  <w:r w:rsidRPr="00BF233E">
                    <w:rPr>
                      <w:rFonts w:ascii="Arial" w:hAnsi="Arial" w:cs="Arial"/>
                      <w:b/>
                      <w:bCs/>
                    </w:rPr>
                    <w:t>Перечень главных администраторов доходов районного бюджета и закрепляемые за ними виды доходов</w:t>
                  </w:r>
                </w:p>
              </w:tc>
            </w:tr>
            <w:tr w:rsidR="00DE7ABC" w:rsidRPr="00BF233E" w:rsidTr="004F5ED3">
              <w:trPr>
                <w:trHeight w:val="252"/>
              </w:trPr>
              <w:tc>
                <w:tcPr>
                  <w:tcW w:w="2063" w:type="dxa"/>
                  <w:tcBorders>
                    <w:top w:val="nil"/>
                    <w:left w:val="nil"/>
                    <w:bottom w:val="nil"/>
                    <w:right w:val="nil"/>
                  </w:tcBorders>
                  <w:shd w:val="clear" w:color="000000" w:fill="FFFFFF"/>
                  <w:noWrap/>
                  <w:vAlign w:val="bottom"/>
                  <w:hideMark/>
                </w:tcPr>
                <w:p w:rsidR="00DE7ABC" w:rsidRPr="00BF233E" w:rsidRDefault="00DE7ABC" w:rsidP="004F5ED3">
                  <w:pPr>
                    <w:jc w:val="center"/>
                    <w:rPr>
                      <w:rFonts w:ascii="Arial" w:hAnsi="Arial" w:cs="Arial"/>
                    </w:rPr>
                  </w:pPr>
                </w:p>
              </w:tc>
              <w:tc>
                <w:tcPr>
                  <w:tcW w:w="308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c>
                <w:tcPr>
                  <w:tcW w:w="467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r>
            <w:tr w:rsidR="00DE7ABC" w:rsidRPr="00BF233E" w:rsidTr="004F5ED3">
              <w:trPr>
                <w:trHeight w:val="600"/>
              </w:trPr>
              <w:tc>
                <w:tcPr>
                  <w:tcW w:w="51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Коды бюджетной классификации Российской Федерации</w:t>
                  </w:r>
                </w:p>
              </w:tc>
              <w:tc>
                <w:tcPr>
                  <w:tcW w:w="46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Наименование главных администраторов доходов областного бюджета и  закрепляемых за ними видов доходов</w:t>
                  </w:r>
                </w:p>
              </w:tc>
            </w:tr>
            <w:tr w:rsidR="00DE7ABC" w:rsidRPr="00BF233E" w:rsidTr="004F5ED3">
              <w:trPr>
                <w:trHeight w:val="792"/>
              </w:trPr>
              <w:tc>
                <w:tcPr>
                  <w:tcW w:w="2063" w:type="dxa"/>
                  <w:tcBorders>
                    <w:top w:val="nil"/>
                    <w:left w:val="single" w:sz="4" w:space="0" w:color="auto"/>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главного администратора доходов</w:t>
                  </w:r>
                </w:p>
              </w:tc>
              <w:tc>
                <w:tcPr>
                  <w:tcW w:w="3088" w:type="dxa"/>
                  <w:tcBorders>
                    <w:top w:val="nil"/>
                    <w:left w:val="nil"/>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доходов областного бюджета</w:t>
                  </w:r>
                </w:p>
              </w:tc>
              <w:tc>
                <w:tcPr>
                  <w:tcW w:w="4678" w:type="dxa"/>
                  <w:vMerge/>
                  <w:tcBorders>
                    <w:top w:val="single" w:sz="4" w:space="0" w:color="auto"/>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b/>
                      <w:bCs/>
                    </w:rPr>
                  </w:pPr>
                </w:p>
              </w:tc>
            </w:tr>
            <w:tr w:rsidR="00DE7ABC" w:rsidRPr="004F5ED3" w:rsidTr="004F5ED3">
              <w:trPr>
                <w:trHeight w:val="288"/>
              </w:trPr>
              <w:tc>
                <w:tcPr>
                  <w:tcW w:w="2063" w:type="dxa"/>
                  <w:tcBorders>
                    <w:top w:val="nil"/>
                    <w:left w:val="single" w:sz="4" w:space="0" w:color="auto"/>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bCs/>
                    </w:rPr>
                  </w:pPr>
                  <w:r w:rsidRPr="004F5ED3">
                    <w:rPr>
                      <w:rFonts w:ascii="Arial" w:hAnsi="Arial" w:cs="Arial"/>
                      <w:bCs/>
                    </w:rPr>
                    <w:t>1</w:t>
                  </w:r>
                </w:p>
              </w:tc>
              <w:tc>
                <w:tcPr>
                  <w:tcW w:w="3088" w:type="dxa"/>
                  <w:tcBorders>
                    <w:top w:val="nil"/>
                    <w:left w:val="nil"/>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rPr>
                  </w:pPr>
                  <w:r w:rsidRPr="004F5ED3">
                    <w:rPr>
                      <w:rFonts w:ascii="Arial" w:hAnsi="Arial" w:cs="Arial"/>
                    </w:rPr>
                    <w:t>2</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4F5ED3" w:rsidRDefault="004F5ED3" w:rsidP="004F5ED3">
                  <w:pPr>
                    <w:jc w:val="center"/>
                    <w:rPr>
                      <w:rFonts w:ascii="Arial" w:hAnsi="Arial" w:cs="Arial"/>
                      <w:bCs/>
                    </w:rPr>
                  </w:pPr>
                  <w:r w:rsidRPr="004F5ED3">
                    <w:rPr>
                      <w:rFonts w:ascii="Arial" w:hAnsi="Arial" w:cs="Arial"/>
                      <w:bCs/>
                    </w:rPr>
                    <w:t>3</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Администрация Первомайского района</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1 08 07150 01 0000 110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Государственная пошлина за выдачу разрешения на установку рекламной конструкции</w:t>
                  </w:r>
                </w:p>
              </w:tc>
            </w:tr>
            <w:tr w:rsidR="00DE7ABC" w:rsidRPr="00BF233E" w:rsidTr="004F5ED3">
              <w:trPr>
                <w:trHeight w:val="528"/>
              </w:trPr>
              <w:tc>
                <w:tcPr>
                  <w:tcW w:w="2063"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4F5ED3">
              <w:trPr>
                <w:trHeight w:val="288"/>
              </w:trPr>
              <w:tc>
                <w:tcPr>
                  <w:tcW w:w="2063"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557E20">
              <w:trPr>
                <w:trHeight w:val="148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2 02 25527 05 0000 151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DE7ABC" w:rsidRPr="00BF233E" w:rsidTr="002904DA">
              <w:trPr>
                <w:trHeight w:val="4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2 02 25555 05 0000 151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Субсидии бюджетам муниципальных районов  на поддержку государственных программ субъектов </w:t>
                  </w:r>
                  <w:r w:rsidRPr="00BF233E">
                    <w:rPr>
                      <w:rFonts w:ascii="Arial" w:hAnsi="Arial" w:cs="Arial"/>
                      <w:color w:val="000000"/>
                    </w:rPr>
                    <w:lastRenderedPageBreak/>
                    <w:t>Российской Федерации и муниципальных программ формирования современной городской среды</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28411D">
              <w:trPr>
                <w:trHeight w:val="93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2 02 30027 05 0000 151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DE7ABC" w:rsidRPr="00BF233E" w:rsidTr="0028411D">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2 02 35082 05 0000 151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E7ABC" w:rsidRPr="00BF233E" w:rsidTr="0028411D">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2 02 35120 05 0000 151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DE7ABC" w:rsidRPr="00BF233E" w:rsidTr="00557E20">
              <w:trPr>
                <w:trHeight w:val="1065"/>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202 35260 05 0000 151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6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Финансово – экономическое управление Администрации Первомайского района</w:t>
                  </w:r>
                </w:p>
              </w:tc>
            </w:tr>
            <w:tr w:rsidR="00DE7ABC" w:rsidRPr="00BF233E" w:rsidTr="00557E20">
              <w:trPr>
                <w:trHeight w:val="9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1 11 03050 05 0000 120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Проценты, полученные от предоставления бюджетных кредитов внутри страны за счет средств бюджетов муниципальных районов</w:t>
                  </w:r>
                </w:p>
              </w:tc>
            </w:tr>
            <w:tr w:rsidR="00DE7ABC" w:rsidRPr="00BF233E" w:rsidTr="00557E20">
              <w:trPr>
                <w:trHeight w:val="8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1 16 18050 05 0000 140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бюджетного законодательства (в части бюджетов муниципальных районов)</w:t>
                  </w:r>
                </w:p>
              </w:tc>
            </w:tr>
            <w:tr w:rsidR="00DE7ABC" w:rsidRPr="00BF233E" w:rsidTr="00853DFF">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1 16 33050  05 0000 140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DE7ABC" w:rsidRPr="00BF233E" w:rsidTr="00853DFF">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выравнивание бюджетной обеспеченности</w:t>
                  </w:r>
                </w:p>
                <w:p w:rsidR="00035131" w:rsidRPr="00BF233E" w:rsidRDefault="00035131" w:rsidP="004F5ED3">
                  <w:pPr>
                    <w:jc w:val="center"/>
                    <w:rPr>
                      <w:rFonts w:ascii="Arial" w:hAnsi="Arial" w:cs="Arial"/>
                      <w:color w:val="000000"/>
                    </w:rPr>
                  </w:pPr>
                </w:p>
              </w:tc>
            </w:tr>
            <w:tr w:rsidR="00DE7ABC" w:rsidRPr="00BF233E" w:rsidTr="00035131">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поддержку мер по обеспечению сбалансированности бюджетов</w:t>
                  </w:r>
                </w:p>
              </w:tc>
            </w:tr>
            <w:tr w:rsidR="00DE7ABC" w:rsidRPr="00BF233E" w:rsidTr="00035131">
              <w:trPr>
                <w:trHeight w:val="9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557E20">
              <w:trPr>
                <w:trHeight w:val="3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8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8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2 02 35118 05 0000 151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DE7ABC" w:rsidRPr="00BF233E" w:rsidTr="00557E20">
              <w:trPr>
                <w:trHeight w:val="33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14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18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208 05000 05 0000 180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w:t>
                  </w:r>
                  <w:r w:rsidRPr="00BF233E">
                    <w:rPr>
                      <w:rFonts w:ascii="Arial" w:hAnsi="Arial" w:cs="Arial"/>
                      <w:color w:val="000000"/>
                    </w:rPr>
                    <w:lastRenderedPageBreak/>
                    <w:t>осуществление такого возврата и процентов,  начисленных на излишне взысканные суммы</w:t>
                  </w:r>
                </w:p>
              </w:tc>
            </w:tr>
            <w:tr w:rsidR="00DE7ABC" w:rsidRPr="00BF233E" w:rsidTr="00557E20">
              <w:trPr>
                <w:trHeight w:val="6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lastRenderedPageBreak/>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имущественных отношений Администрации Первомайского района</w:t>
                  </w:r>
                </w:p>
              </w:tc>
            </w:tr>
            <w:tr w:rsidR="00DE7ABC" w:rsidRPr="00BF233E" w:rsidTr="004F5ED3">
              <w:trPr>
                <w:trHeight w:val="12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1 11 01050 05 0000 120</w:t>
                  </w:r>
                </w:p>
              </w:tc>
              <w:tc>
                <w:tcPr>
                  <w:tcW w:w="4678" w:type="dxa"/>
                  <w:tcBorders>
                    <w:top w:val="single" w:sz="4" w:space="0" w:color="auto"/>
                    <w:left w:val="nil"/>
                    <w:bottom w:val="single" w:sz="4" w:space="0" w:color="auto"/>
                    <w:right w:val="single" w:sz="4" w:space="0" w:color="auto"/>
                  </w:tcBorders>
                  <w:shd w:val="clear" w:color="auto" w:fill="auto"/>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DE7ABC" w:rsidRPr="00BF233E" w:rsidTr="004F5ED3">
              <w:trPr>
                <w:trHeight w:val="17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1 11 05013 05 0000 120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DE7ABC" w:rsidRPr="00BF233E" w:rsidTr="00557E20">
              <w:trPr>
                <w:trHeight w:val="141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1 11 05025 05 0000 120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557E20">
              <w:trPr>
                <w:trHeight w:val="14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E7ABC" w:rsidRPr="00BF233E" w:rsidTr="00557E20">
              <w:trPr>
                <w:trHeight w:val="14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E7ABC" w:rsidRPr="00BF233E" w:rsidTr="00557E20">
              <w:trPr>
                <w:trHeight w:val="222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111 05314 10 0000 120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Плата по соглашениям об установлении сервитута ,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DE7ABC" w:rsidRPr="00BF233E" w:rsidTr="00557E20">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1 11 07015 05 0000 120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E7ABC" w:rsidRPr="00BF233E" w:rsidTr="004F5ED3">
              <w:trPr>
                <w:trHeight w:val="17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1 14 02053 05 0000 410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E7ABC" w:rsidRPr="00BF233E" w:rsidTr="004F5ED3">
              <w:trPr>
                <w:trHeight w:val="108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1 14 06013 05 0000 430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DE7ABC" w:rsidRPr="00BF233E" w:rsidTr="00557E20">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1 14 06025 05 0000 430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557E20">
              <w:trPr>
                <w:trHeight w:val="9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557E20">
              <w:trPr>
                <w:trHeight w:val="6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«Управление образования  Администрации Первомайского района»</w:t>
                  </w:r>
                </w:p>
              </w:tc>
            </w:tr>
            <w:tr w:rsidR="00DE7ABC" w:rsidRPr="00BF233E" w:rsidTr="00557E20">
              <w:trPr>
                <w:trHeight w:val="11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2 02 25027 05 0000 151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DE7ABC" w:rsidRPr="00BF233E" w:rsidTr="00557E20">
              <w:trPr>
                <w:trHeight w:val="39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8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«Отдел культуры Администрации Первомайского района»</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2 02 25519 05 0000 151</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Субсидия бюджетам муниципальных районов на поддержку отрасли культуры</w:t>
                  </w:r>
                </w:p>
              </w:tc>
            </w:tr>
            <w:tr w:rsidR="00DE7ABC" w:rsidRPr="00BF233E" w:rsidTr="004F5ED3">
              <w:trPr>
                <w:trHeight w:val="147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2 02 25558 05 0000 151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сельского хозяйства Администрации Первомайского района</w:t>
                  </w:r>
                </w:p>
              </w:tc>
            </w:tr>
            <w:tr w:rsidR="00DE7ABC" w:rsidRPr="00BF233E" w:rsidTr="00557E20">
              <w:trPr>
                <w:trHeight w:val="5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5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2 02 35542 05 0000 151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повышение продуктивности в молочном скотоводстве</w:t>
                  </w:r>
                </w:p>
                <w:p w:rsidR="00035131" w:rsidRPr="00BF233E" w:rsidRDefault="00035131" w:rsidP="004F5ED3">
                  <w:pPr>
                    <w:jc w:val="center"/>
                    <w:rPr>
                      <w:rFonts w:ascii="Arial" w:hAnsi="Arial" w:cs="Arial"/>
                      <w:color w:val="000000"/>
                    </w:rPr>
                  </w:pPr>
                </w:p>
              </w:tc>
            </w:tr>
            <w:tr w:rsidR="00DE7ABC" w:rsidRPr="00BF233E" w:rsidTr="00557E20">
              <w:trPr>
                <w:trHeight w:val="11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202 35543 05 0000 151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p w:rsidR="00035131" w:rsidRPr="00BF233E" w:rsidRDefault="00035131" w:rsidP="004F5ED3">
                  <w:pPr>
                    <w:jc w:val="center"/>
                    <w:rPr>
                      <w:rFonts w:ascii="Arial" w:hAnsi="Arial" w:cs="Arial"/>
                      <w:color w:val="000000"/>
                    </w:rPr>
                  </w:pPr>
                </w:p>
              </w:tc>
            </w:tr>
            <w:tr w:rsidR="00DE7ABC" w:rsidRPr="00BF233E" w:rsidTr="00557E20">
              <w:trPr>
                <w:trHeight w:val="12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DE7ABC" w:rsidRPr="00BF233E" w:rsidTr="00557E20">
              <w:trPr>
                <w:trHeight w:val="28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1 13 01995 05 0000 130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оказания платных услуг  (работ) получателями средств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1 13 02995 05 0000 130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компенсации затрат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1 14 03050 05 0000 410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DE7ABC" w:rsidRPr="00BF233E" w:rsidTr="00035131">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40"/>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1 16 21050 05 0000 140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804"/>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1 16 32000 05 0000 140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2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1 16 90050 05 0000 140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поступления  от  денежных  взысканий (штрафов) и иных сумм в возмещение ущерба, зачисляемые в бюджеты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1 17 01050 05 0000 180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Невыясненные поступления, зачисляемые в бюджеты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1 17 05050 05 0000 180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неналоговые доходы бюджетов муниципальных районов</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2 07 05030 05 0000 180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безвозмездные поступления в бюджеты муниципальных районов</w:t>
                  </w: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2 18 60010 05 0000 151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2 19 00000 05 0000 151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9829" w:type="dxa"/>
                  <w:gridSpan w:val="3"/>
                  <w:tcBorders>
                    <w:top w:val="single" w:sz="4" w:space="0" w:color="auto"/>
                    <w:left w:val="nil"/>
                    <w:bottom w:val="nil"/>
                    <w:right w:val="nil"/>
                  </w:tcBorders>
                  <w:shd w:val="clear" w:color="auto" w:fill="auto"/>
                  <w:noWrap/>
                  <w:vAlign w:val="bottom"/>
                  <w:hideMark/>
                </w:tcPr>
                <w:p w:rsidR="00DE7ABC" w:rsidRPr="00BF233E" w:rsidRDefault="00DE7ABC" w:rsidP="00A8748C">
                  <w:pPr>
                    <w:ind w:firstLineChars="200" w:firstLine="440"/>
                    <w:jc w:val="center"/>
                    <w:rPr>
                      <w:rFonts w:ascii="Arial" w:hAnsi="Arial" w:cs="Arial"/>
                      <w:color w:val="000000"/>
                    </w:rPr>
                  </w:pPr>
                  <w:r w:rsidRPr="00BF233E">
                    <w:rPr>
                      <w:rFonts w:ascii="Arial" w:hAnsi="Arial" w:cs="Arial"/>
                      <w:color w:val="000000"/>
                    </w:rPr>
                    <w:t>* - В части доходов, зачисляемых в бюджет муниципального района</w:t>
                  </w:r>
                </w:p>
              </w:tc>
            </w:tr>
          </w:tbl>
          <w:p w:rsidR="000D3092" w:rsidRPr="00BF233E" w:rsidRDefault="000D3092" w:rsidP="004F5ED3">
            <w:pPr>
              <w:jc w:val="center"/>
              <w:rPr>
                <w:rFonts w:ascii="Arial" w:hAnsi="Arial" w:cs="Arial"/>
                <w:b/>
                <w:bCs/>
              </w:rPr>
            </w:pPr>
          </w:p>
        </w:tc>
      </w:tr>
    </w:tbl>
    <w:p w:rsidR="00557E20" w:rsidRDefault="00557E20" w:rsidP="00DE7ABC">
      <w:pPr>
        <w:pStyle w:val="7"/>
        <w:jc w:val="right"/>
        <w:rPr>
          <w:rFonts w:ascii="Arial" w:hAnsi="Arial" w:cs="Arial"/>
          <w:b w:val="0"/>
          <w:szCs w:val="24"/>
        </w:rPr>
      </w:pPr>
    </w:p>
    <w:p w:rsidR="000D3092" w:rsidRPr="00BF233E" w:rsidRDefault="000D3092" w:rsidP="00A8748C">
      <w:pPr>
        <w:pStyle w:val="7"/>
        <w:jc w:val="right"/>
        <w:rPr>
          <w:rFonts w:ascii="Arial" w:hAnsi="Arial" w:cs="Arial"/>
          <w:b w:val="0"/>
          <w:szCs w:val="24"/>
        </w:rPr>
      </w:pPr>
      <w:r w:rsidRPr="00BF233E">
        <w:rPr>
          <w:rFonts w:ascii="Arial" w:hAnsi="Arial" w:cs="Arial"/>
          <w:b w:val="0"/>
          <w:szCs w:val="24"/>
        </w:rPr>
        <w:t>Приложение 2</w:t>
      </w:r>
    </w:p>
    <w:p w:rsidR="000D3092" w:rsidRPr="00BF233E" w:rsidRDefault="000D3092" w:rsidP="000D3092">
      <w:pPr>
        <w:jc w:val="right"/>
        <w:rPr>
          <w:rFonts w:ascii="Arial" w:hAnsi="Arial" w:cs="Arial"/>
        </w:rPr>
      </w:pPr>
      <w:r w:rsidRPr="00BF233E">
        <w:rPr>
          <w:rFonts w:ascii="Arial" w:hAnsi="Arial" w:cs="Arial"/>
        </w:rPr>
        <w:t xml:space="preserve">к решению Думы </w:t>
      </w:r>
    </w:p>
    <w:p w:rsidR="000D3092" w:rsidRPr="00BF233E" w:rsidRDefault="000D3092" w:rsidP="000D3092">
      <w:pPr>
        <w:jc w:val="right"/>
        <w:rPr>
          <w:rFonts w:ascii="Arial" w:hAnsi="Arial" w:cs="Arial"/>
        </w:rPr>
      </w:pPr>
      <w:r w:rsidRPr="00BF233E">
        <w:rPr>
          <w:rFonts w:ascii="Arial" w:hAnsi="Arial" w:cs="Arial"/>
        </w:rPr>
        <w:t>Первомайского района</w:t>
      </w:r>
    </w:p>
    <w:p w:rsidR="000D3092" w:rsidRPr="00BF233E" w:rsidRDefault="000D3092" w:rsidP="000D3092">
      <w:pPr>
        <w:jc w:val="right"/>
        <w:rPr>
          <w:rFonts w:ascii="Arial" w:hAnsi="Arial" w:cs="Arial"/>
        </w:rPr>
      </w:pPr>
      <w:r w:rsidRPr="00BF233E">
        <w:rPr>
          <w:rFonts w:ascii="Arial" w:hAnsi="Arial" w:cs="Arial"/>
        </w:rPr>
        <w:t>от    21.12.201</w:t>
      </w:r>
      <w:r w:rsidR="00557E20">
        <w:rPr>
          <w:rFonts w:ascii="Arial" w:hAnsi="Arial" w:cs="Arial"/>
        </w:rPr>
        <w:t xml:space="preserve">7 </w:t>
      </w:r>
      <w:r w:rsidRPr="00BF233E">
        <w:rPr>
          <w:rFonts w:ascii="Arial" w:hAnsi="Arial" w:cs="Arial"/>
        </w:rPr>
        <w:t>№</w:t>
      </w:r>
      <w:r w:rsidR="00853DFF">
        <w:rPr>
          <w:rFonts w:ascii="Arial" w:hAnsi="Arial" w:cs="Arial"/>
        </w:rPr>
        <w:t xml:space="preserve"> </w:t>
      </w:r>
      <w:r w:rsidR="009F772B" w:rsidRPr="00BF233E">
        <w:rPr>
          <w:rFonts w:ascii="Arial" w:hAnsi="Arial" w:cs="Arial"/>
        </w:rPr>
        <w:t>227</w:t>
      </w:r>
    </w:p>
    <w:p w:rsidR="000D3092" w:rsidRPr="00BF233E" w:rsidRDefault="000D3092" w:rsidP="000D3092">
      <w:pPr>
        <w:jc w:val="right"/>
        <w:rPr>
          <w:rFonts w:ascii="Arial" w:hAnsi="Arial" w:cs="Arial"/>
        </w:rPr>
      </w:pPr>
      <w:r w:rsidRPr="00BF233E">
        <w:rPr>
          <w:rFonts w:ascii="Arial" w:hAnsi="Arial" w:cs="Arial"/>
        </w:rPr>
        <w:t xml:space="preserve">               </w:t>
      </w:r>
    </w:p>
    <w:p w:rsidR="000D3092" w:rsidRPr="00BF233E" w:rsidRDefault="000D3092" w:rsidP="00A8748C">
      <w:pPr>
        <w:jc w:val="center"/>
        <w:outlineLvl w:val="0"/>
        <w:rPr>
          <w:rFonts w:ascii="Arial" w:hAnsi="Arial" w:cs="Arial"/>
          <w:b/>
        </w:rPr>
      </w:pPr>
      <w:r w:rsidRPr="00BF233E">
        <w:rPr>
          <w:rFonts w:ascii="Arial" w:hAnsi="Arial" w:cs="Arial"/>
          <w:b/>
        </w:rPr>
        <w:t xml:space="preserve">Перечень главных администраторов источников </w:t>
      </w:r>
    </w:p>
    <w:p w:rsidR="000D3092" w:rsidRPr="00BF233E" w:rsidRDefault="000D3092" w:rsidP="000D3092">
      <w:pPr>
        <w:jc w:val="center"/>
        <w:rPr>
          <w:rFonts w:ascii="Arial" w:hAnsi="Arial" w:cs="Arial"/>
          <w:b/>
        </w:rPr>
      </w:pPr>
      <w:r w:rsidRPr="00BF233E">
        <w:rPr>
          <w:rFonts w:ascii="Arial" w:hAnsi="Arial" w:cs="Arial"/>
          <w:b/>
        </w:rPr>
        <w:t xml:space="preserve">финансирования дефицита районного бюджета </w:t>
      </w:r>
    </w:p>
    <w:p w:rsidR="000D3092" w:rsidRPr="00BF233E" w:rsidRDefault="000D3092" w:rsidP="000D3092">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0D3092" w:rsidRPr="00BF233E" w:rsidTr="008247A6">
        <w:trPr>
          <w:cantSplit/>
          <w:trHeight w:val="249"/>
        </w:trPr>
        <w:tc>
          <w:tcPr>
            <w:tcW w:w="3970" w:type="dxa"/>
            <w:gridSpan w:val="2"/>
          </w:tcPr>
          <w:p w:rsidR="000D3092" w:rsidRPr="00BF233E" w:rsidRDefault="000D3092" w:rsidP="000D3092">
            <w:pPr>
              <w:jc w:val="center"/>
              <w:rPr>
                <w:rFonts w:ascii="Arial" w:hAnsi="Arial" w:cs="Arial"/>
              </w:rPr>
            </w:pPr>
            <w:r w:rsidRPr="00BF233E">
              <w:rPr>
                <w:rFonts w:ascii="Arial" w:hAnsi="Arial" w:cs="Arial"/>
              </w:rPr>
              <w:t xml:space="preserve">Код бюджетной классификации </w:t>
            </w:r>
          </w:p>
          <w:p w:rsidR="000D3092" w:rsidRPr="00BF233E" w:rsidRDefault="000D3092" w:rsidP="000D3092">
            <w:pPr>
              <w:jc w:val="center"/>
              <w:rPr>
                <w:rFonts w:ascii="Arial" w:hAnsi="Arial" w:cs="Arial"/>
              </w:rPr>
            </w:pPr>
            <w:r w:rsidRPr="00BF233E">
              <w:rPr>
                <w:rFonts w:ascii="Arial" w:hAnsi="Arial" w:cs="Arial"/>
              </w:rPr>
              <w:t>Российской Федерации</w:t>
            </w:r>
          </w:p>
        </w:tc>
        <w:tc>
          <w:tcPr>
            <w:tcW w:w="5670" w:type="dxa"/>
            <w:vMerge w:val="restart"/>
            <w:vAlign w:val="center"/>
          </w:tcPr>
          <w:p w:rsidR="000D3092" w:rsidRPr="00BF233E" w:rsidRDefault="000D3092" w:rsidP="000D3092">
            <w:pPr>
              <w:pStyle w:val="2"/>
              <w:jc w:val="center"/>
              <w:rPr>
                <w:rFonts w:ascii="Arial" w:hAnsi="Arial" w:cs="Arial"/>
                <w:szCs w:val="24"/>
              </w:rPr>
            </w:pPr>
            <w:r w:rsidRPr="00BF233E">
              <w:rPr>
                <w:rFonts w:ascii="Arial" w:hAnsi="Arial" w:cs="Arial"/>
                <w:szCs w:val="24"/>
              </w:rPr>
              <w:t>Наименование  главного администратора источников финансирования дефицита местного бюджета</w:t>
            </w:r>
          </w:p>
        </w:tc>
      </w:tr>
      <w:tr w:rsidR="000D3092" w:rsidRPr="00BF233E" w:rsidTr="008247A6">
        <w:trPr>
          <w:cantSplit/>
          <w:trHeight w:val="249"/>
        </w:trPr>
        <w:tc>
          <w:tcPr>
            <w:tcW w:w="993" w:type="dxa"/>
          </w:tcPr>
          <w:p w:rsidR="000D3092" w:rsidRPr="00BF233E" w:rsidRDefault="000D3092" w:rsidP="004F5ED3">
            <w:pPr>
              <w:jc w:val="center"/>
              <w:rPr>
                <w:rFonts w:ascii="Arial" w:hAnsi="Arial" w:cs="Arial"/>
              </w:rPr>
            </w:pPr>
            <w:r w:rsidRPr="00BF233E">
              <w:rPr>
                <w:rFonts w:ascii="Arial" w:hAnsi="Arial" w:cs="Arial"/>
              </w:rPr>
              <w:t>главного администратора доходов</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Группа, подгруппа, статья и вид источников</w:t>
            </w:r>
          </w:p>
        </w:tc>
        <w:tc>
          <w:tcPr>
            <w:tcW w:w="5670" w:type="dxa"/>
            <w:vMerge/>
            <w:vAlign w:val="center"/>
          </w:tcPr>
          <w:p w:rsidR="000D3092" w:rsidRPr="00BF233E" w:rsidRDefault="000D3092" w:rsidP="000D3092">
            <w:pPr>
              <w:pStyle w:val="2"/>
              <w:rPr>
                <w:rFonts w:ascii="Arial" w:hAnsi="Arial" w:cs="Arial"/>
                <w:szCs w:val="24"/>
              </w:rPr>
            </w:pPr>
          </w:p>
        </w:tc>
      </w:tr>
      <w:tr w:rsidR="000D3092" w:rsidRPr="00BF233E" w:rsidTr="008247A6">
        <w:trPr>
          <w:cantSplit/>
          <w:trHeight w:val="249"/>
        </w:trPr>
        <w:tc>
          <w:tcPr>
            <w:tcW w:w="993" w:type="dxa"/>
          </w:tcPr>
          <w:p w:rsidR="000D3092" w:rsidRPr="00BF233E" w:rsidRDefault="000D3092" w:rsidP="000D3092">
            <w:pPr>
              <w:jc w:val="center"/>
              <w:rPr>
                <w:rFonts w:ascii="Arial" w:hAnsi="Arial" w:cs="Arial"/>
                <w:b/>
              </w:rPr>
            </w:pPr>
          </w:p>
          <w:p w:rsidR="000D3092" w:rsidRPr="00BF233E" w:rsidRDefault="000D3092" w:rsidP="000D3092">
            <w:pPr>
              <w:jc w:val="center"/>
              <w:rPr>
                <w:rFonts w:ascii="Arial" w:hAnsi="Arial" w:cs="Arial"/>
                <w:b/>
              </w:rPr>
            </w:pPr>
            <w:r w:rsidRPr="00BF233E">
              <w:rPr>
                <w:rFonts w:ascii="Arial" w:hAnsi="Arial" w:cs="Arial"/>
                <w:b/>
              </w:rPr>
              <w:t>903</w:t>
            </w:r>
          </w:p>
        </w:tc>
        <w:tc>
          <w:tcPr>
            <w:tcW w:w="2977" w:type="dxa"/>
            <w:vAlign w:val="center"/>
          </w:tcPr>
          <w:p w:rsidR="000D3092" w:rsidRPr="00BF233E" w:rsidRDefault="000D3092" w:rsidP="000D3092">
            <w:pPr>
              <w:jc w:val="center"/>
              <w:rPr>
                <w:rFonts w:ascii="Arial" w:hAnsi="Arial" w:cs="Arial"/>
                <w:b/>
              </w:rPr>
            </w:pPr>
          </w:p>
        </w:tc>
        <w:tc>
          <w:tcPr>
            <w:tcW w:w="5670" w:type="dxa"/>
            <w:vAlign w:val="center"/>
          </w:tcPr>
          <w:p w:rsidR="000D3092" w:rsidRPr="00BF233E" w:rsidRDefault="000D3092" w:rsidP="000D3092">
            <w:pPr>
              <w:pStyle w:val="2"/>
              <w:jc w:val="center"/>
              <w:rPr>
                <w:rFonts w:ascii="Arial" w:hAnsi="Arial" w:cs="Arial"/>
                <w:b/>
                <w:szCs w:val="24"/>
              </w:rPr>
            </w:pPr>
            <w:r w:rsidRPr="00BF233E">
              <w:rPr>
                <w:rFonts w:ascii="Arial" w:hAnsi="Arial" w:cs="Arial"/>
                <w:b/>
                <w:szCs w:val="24"/>
              </w:rPr>
              <w:t>Финансово – экономическое управление администрации Первомайского района</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01 02 00 00 05 0000710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кредитных организаций бюджетами муниципальных районов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01 02 00 00 05 0000 810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кредитных организаций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lastRenderedPageBreak/>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01 05 02 01 05 0000 510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Увеличение прочих остатков денежных средств бюджетов муниципальных районов</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01 05 02 01 05 0000 610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Уменьшение прочих остатков денежных средств бюджетов муниципальных районов</w:t>
            </w:r>
          </w:p>
        </w:tc>
      </w:tr>
    </w:tbl>
    <w:p w:rsidR="008247A6" w:rsidRDefault="008247A6" w:rsidP="008247A6">
      <w:pPr>
        <w:tabs>
          <w:tab w:val="left" w:pos="5940"/>
        </w:tabs>
        <w:jc w:val="center"/>
      </w:pPr>
    </w:p>
    <w:tbl>
      <w:tblPr>
        <w:tblW w:w="9846" w:type="dxa"/>
        <w:tblInd w:w="93" w:type="dxa"/>
        <w:tblLayout w:type="fixed"/>
        <w:tblLook w:val="04A0"/>
      </w:tblPr>
      <w:tblGrid>
        <w:gridCol w:w="3360"/>
        <w:gridCol w:w="6153"/>
        <w:gridCol w:w="97"/>
        <w:gridCol w:w="236"/>
      </w:tblGrid>
      <w:tr w:rsidR="009A656A" w:rsidTr="00EC101D">
        <w:trPr>
          <w:gridAfter w:val="2"/>
          <w:wAfter w:w="333" w:type="dxa"/>
          <w:trHeight w:val="330"/>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vMerge w:val="restart"/>
            <w:tcBorders>
              <w:top w:val="nil"/>
              <w:left w:val="nil"/>
              <w:right w:val="nil"/>
            </w:tcBorders>
            <w:shd w:val="clear" w:color="auto" w:fill="auto"/>
            <w:noWrap/>
            <w:vAlign w:val="bottom"/>
            <w:hideMark/>
          </w:tcPr>
          <w:p w:rsidR="009A656A" w:rsidRPr="009A656A" w:rsidRDefault="009A656A" w:rsidP="009A656A">
            <w:pPr>
              <w:jc w:val="right"/>
              <w:rPr>
                <w:rFonts w:ascii="Arial" w:hAnsi="Arial" w:cs="Arial"/>
              </w:rPr>
            </w:pPr>
            <w:r w:rsidRPr="009A656A">
              <w:rPr>
                <w:rFonts w:ascii="Arial" w:hAnsi="Arial" w:cs="Arial"/>
              </w:rPr>
              <w:t>Приложение 3</w:t>
            </w:r>
          </w:p>
          <w:p w:rsidR="009A656A" w:rsidRPr="009A656A" w:rsidRDefault="009A656A" w:rsidP="009A656A">
            <w:pPr>
              <w:jc w:val="right"/>
              <w:rPr>
                <w:rFonts w:ascii="Arial" w:hAnsi="Arial" w:cs="Arial"/>
              </w:rPr>
            </w:pPr>
            <w:r w:rsidRPr="009A656A">
              <w:rPr>
                <w:rFonts w:ascii="Arial" w:hAnsi="Arial" w:cs="Arial"/>
              </w:rPr>
              <w:t>к решению Думы</w:t>
            </w:r>
          </w:p>
          <w:p w:rsidR="009A656A" w:rsidRPr="009A656A" w:rsidRDefault="009A656A" w:rsidP="009A656A">
            <w:pPr>
              <w:jc w:val="right"/>
              <w:rPr>
                <w:rFonts w:ascii="Arial" w:hAnsi="Arial" w:cs="Arial"/>
              </w:rPr>
            </w:pPr>
            <w:r w:rsidRPr="009A656A">
              <w:rPr>
                <w:rFonts w:ascii="Arial" w:hAnsi="Arial" w:cs="Arial"/>
              </w:rPr>
              <w:t xml:space="preserve"> Первомайского района </w:t>
            </w:r>
          </w:p>
        </w:tc>
      </w:tr>
      <w:tr w:rsidR="009A656A" w:rsidTr="00EC101D">
        <w:trPr>
          <w:gridAfter w:val="2"/>
          <w:wAfter w:w="333" w:type="dxa"/>
          <w:trHeight w:val="285"/>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vMerge/>
            <w:tcBorders>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r>
      <w:tr w:rsidR="009A656A" w:rsidTr="00EC101D">
        <w:trPr>
          <w:gridAfter w:val="2"/>
          <w:wAfter w:w="333" w:type="dxa"/>
          <w:trHeight w:val="312"/>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tcBorders>
              <w:top w:val="nil"/>
              <w:left w:val="nil"/>
              <w:bottom w:val="nil"/>
              <w:right w:val="nil"/>
            </w:tcBorders>
            <w:shd w:val="clear" w:color="auto" w:fill="auto"/>
            <w:noWrap/>
            <w:vAlign w:val="bottom"/>
            <w:hideMark/>
          </w:tcPr>
          <w:p w:rsidR="009A656A" w:rsidRPr="009A656A" w:rsidRDefault="00557E20" w:rsidP="00557E20">
            <w:pPr>
              <w:jc w:val="right"/>
              <w:rPr>
                <w:rFonts w:ascii="Arial" w:hAnsi="Arial" w:cs="Arial"/>
              </w:rPr>
            </w:pPr>
            <w:r>
              <w:rPr>
                <w:rFonts w:ascii="Arial" w:hAnsi="Arial" w:cs="Arial"/>
              </w:rPr>
              <w:t xml:space="preserve"> от 21.12</w:t>
            </w:r>
            <w:r w:rsidR="009A656A" w:rsidRPr="009A656A">
              <w:rPr>
                <w:rFonts w:ascii="Arial" w:hAnsi="Arial" w:cs="Arial"/>
              </w:rPr>
              <w:t>.201</w:t>
            </w:r>
            <w:r>
              <w:rPr>
                <w:rFonts w:ascii="Arial" w:hAnsi="Arial" w:cs="Arial"/>
              </w:rPr>
              <w:t>7</w:t>
            </w:r>
            <w:r w:rsidR="009A656A" w:rsidRPr="009A656A">
              <w:rPr>
                <w:rFonts w:ascii="Arial" w:hAnsi="Arial" w:cs="Arial"/>
              </w:rPr>
              <w:t xml:space="preserve"> № </w:t>
            </w:r>
            <w:r>
              <w:rPr>
                <w:rFonts w:ascii="Arial" w:hAnsi="Arial" w:cs="Arial"/>
              </w:rPr>
              <w:t>227</w:t>
            </w:r>
          </w:p>
        </w:tc>
      </w:tr>
      <w:tr w:rsidR="009A656A" w:rsidTr="00EC101D">
        <w:trPr>
          <w:trHeight w:val="312"/>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250" w:type="dxa"/>
            <w:gridSpan w:val="2"/>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c>
          <w:tcPr>
            <w:tcW w:w="236" w:type="dxa"/>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r>
      <w:tr w:rsidR="009A656A" w:rsidTr="00EC101D">
        <w:trPr>
          <w:gridAfter w:val="2"/>
          <w:wAfter w:w="333" w:type="dxa"/>
          <w:trHeight w:val="705"/>
        </w:trPr>
        <w:tc>
          <w:tcPr>
            <w:tcW w:w="9513" w:type="dxa"/>
            <w:gridSpan w:val="2"/>
            <w:tcBorders>
              <w:top w:val="nil"/>
              <w:left w:val="nil"/>
              <w:bottom w:val="nil"/>
              <w:right w:val="nil"/>
            </w:tcBorders>
            <w:shd w:val="clear" w:color="auto" w:fill="auto"/>
            <w:vAlign w:val="bottom"/>
            <w:hideMark/>
          </w:tcPr>
          <w:p w:rsidR="009A656A" w:rsidRDefault="009A656A" w:rsidP="009A656A">
            <w:pPr>
              <w:jc w:val="center"/>
              <w:rPr>
                <w:rFonts w:ascii="Arial" w:hAnsi="Arial" w:cs="Arial"/>
                <w:b/>
                <w:bCs/>
              </w:rPr>
            </w:pPr>
            <w:r w:rsidRPr="009A656A">
              <w:rPr>
                <w:rFonts w:ascii="Arial" w:hAnsi="Arial" w:cs="Arial"/>
                <w:b/>
                <w:bCs/>
              </w:rPr>
              <w:t>Объём межбюджетных трансфертов бюджету Первомайского района                                                                                       из бюджетов других уровней  на  2018 год</w:t>
            </w:r>
          </w:p>
          <w:p w:rsidR="00C26AE1" w:rsidRDefault="00C26AE1" w:rsidP="009A656A">
            <w:pPr>
              <w:jc w:val="center"/>
              <w:rPr>
                <w:rFonts w:ascii="Arial" w:hAnsi="Arial" w:cs="Arial"/>
                <w:b/>
                <w:bCs/>
              </w:rPr>
            </w:pPr>
          </w:p>
          <w:p w:rsidR="00C26AE1" w:rsidRPr="00C26AE1" w:rsidRDefault="00C26AE1" w:rsidP="00EC101D">
            <w:pPr>
              <w:jc w:val="right"/>
              <w:rPr>
                <w:rFonts w:ascii="Arial" w:hAnsi="Arial" w:cs="Arial"/>
                <w:bCs/>
              </w:rPr>
            </w:pPr>
            <w:r w:rsidRPr="00C26AE1">
              <w:rPr>
                <w:rFonts w:ascii="Arial" w:hAnsi="Arial" w:cs="Arial"/>
                <w:bCs/>
              </w:rPr>
              <w:t>Тыс. рублей</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3"/>
              <w:gridCol w:w="4536"/>
              <w:gridCol w:w="1701"/>
            </w:tblGrid>
            <w:tr w:rsidR="00C26AE1" w:rsidRPr="00C26AE1" w:rsidTr="00284FE9">
              <w:trPr>
                <w:trHeight w:val="299"/>
              </w:trPr>
              <w:tc>
                <w:tcPr>
                  <w:tcW w:w="3163" w:type="dxa"/>
                  <w:vMerge w:val="restart"/>
                  <w:shd w:val="clear" w:color="auto" w:fill="auto"/>
                  <w:vAlign w:val="center"/>
                  <w:hideMark/>
                </w:tcPr>
                <w:p w:rsidR="00C26AE1" w:rsidRPr="00284FE9" w:rsidRDefault="00C26AE1" w:rsidP="00C26AE1">
                  <w:pPr>
                    <w:jc w:val="center"/>
                    <w:rPr>
                      <w:rFonts w:ascii="Arial" w:hAnsi="Arial" w:cs="Arial"/>
                      <w:b/>
                      <w:bCs/>
                    </w:rPr>
                  </w:pPr>
                  <w:r w:rsidRPr="00284FE9">
                    <w:rPr>
                      <w:rFonts w:ascii="Arial" w:hAnsi="Arial" w:cs="Arial"/>
                      <w:b/>
                      <w:bCs/>
                    </w:rPr>
                    <w:t xml:space="preserve">Коды бюджетной классификации  Российской Федерации </w:t>
                  </w:r>
                </w:p>
              </w:tc>
              <w:tc>
                <w:tcPr>
                  <w:tcW w:w="4536" w:type="dxa"/>
                  <w:vMerge w:val="restart"/>
                  <w:shd w:val="clear" w:color="auto" w:fill="auto"/>
                  <w:vAlign w:val="center"/>
                  <w:hideMark/>
                </w:tcPr>
                <w:p w:rsidR="00C26AE1" w:rsidRPr="00284FE9" w:rsidRDefault="00C26AE1" w:rsidP="00C26AE1">
                  <w:pPr>
                    <w:jc w:val="center"/>
                    <w:rPr>
                      <w:rFonts w:ascii="Arial" w:hAnsi="Arial" w:cs="Arial"/>
                      <w:b/>
                      <w:bCs/>
                    </w:rPr>
                  </w:pPr>
                  <w:r w:rsidRPr="00284FE9">
                    <w:rPr>
                      <w:rFonts w:ascii="Arial" w:hAnsi="Arial" w:cs="Arial"/>
                      <w:b/>
                      <w:bCs/>
                    </w:rPr>
                    <w:t>Наименование показателей</w:t>
                  </w:r>
                </w:p>
              </w:tc>
              <w:tc>
                <w:tcPr>
                  <w:tcW w:w="1701" w:type="dxa"/>
                  <w:vMerge w:val="restart"/>
                  <w:shd w:val="clear" w:color="auto" w:fill="auto"/>
                  <w:vAlign w:val="center"/>
                  <w:hideMark/>
                </w:tcPr>
                <w:p w:rsidR="00C26AE1" w:rsidRPr="00284FE9" w:rsidRDefault="00C26AE1" w:rsidP="00C26AE1">
                  <w:pPr>
                    <w:jc w:val="center"/>
                    <w:rPr>
                      <w:rFonts w:ascii="Arial" w:hAnsi="Arial" w:cs="Arial"/>
                      <w:b/>
                      <w:bCs/>
                    </w:rPr>
                  </w:pPr>
                  <w:r w:rsidRPr="00284FE9">
                    <w:rPr>
                      <w:rFonts w:ascii="Arial" w:hAnsi="Arial" w:cs="Arial"/>
                      <w:b/>
                      <w:bCs/>
                    </w:rPr>
                    <w:t>Сумма</w:t>
                  </w:r>
                </w:p>
              </w:tc>
            </w:tr>
            <w:tr w:rsidR="00C26AE1" w:rsidRPr="00C26AE1" w:rsidTr="00284FE9">
              <w:trPr>
                <w:trHeight w:val="299"/>
              </w:trPr>
              <w:tc>
                <w:tcPr>
                  <w:tcW w:w="3163" w:type="dxa"/>
                  <w:vMerge/>
                  <w:vAlign w:val="center"/>
                  <w:hideMark/>
                </w:tcPr>
                <w:p w:rsidR="00C26AE1" w:rsidRPr="00284FE9" w:rsidRDefault="00C26AE1" w:rsidP="00C26AE1">
                  <w:pPr>
                    <w:rPr>
                      <w:rFonts w:ascii="Arial" w:hAnsi="Arial" w:cs="Arial"/>
                      <w:b/>
                      <w:bCs/>
                    </w:rPr>
                  </w:pPr>
                </w:p>
              </w:tc>
              <w:tc>
                <w:tcPr>
                  <w:tcW w:w="4536" w:type="dxa"/>
                  <w:vMerge/>
                  <w:vAlign w:val="center"/>
                  <w:hideMark/>
                </w:tcPr>
                <w:p w:rsidR="00C26AE1" w:rsidRPr="00284FE9" w:rsidRDefault="00C26AE1" w:rsidP="00C26AE1">
                  <w:pPr>
                    <w:rPr>
                      <w:rFonts w:ascii="Arial" w:hAnsi="Arial" w:cs="Arial"/>
                      <w:b/>
                      <w:bCs/>
                    </w:rPr>
                  </w:pPr>
                </w:p>
              </w:tc>
              <w:tc>
                <w:tcPr>
                  <w:tcW w:w="1701" w:type="dxa"/>
                  <w:vMerge/>
                  <w:vAlign w:val="center"/>
                  <w:hideMark/>
                </w:tcPr>
                <w:p w:rsidR="00C26AE1" w:rsidRPr="00284FE9" w:rsidRDefault="00C26AE1" w:rsidP="00C26AE1">
                  <w:pPr>
                    <w:rPr>
                      <w:rFonts w:ascii="Arial" w:hAnsi="Arial" w:cs="Arial"/>
                      <w:b/>
                      <w:bCs/>
                    </w:rPr>
                  </w:pPr>
                </w:p>
              </w:tc>
            </w:tr>
            <w:tr w:rsidR="00C26AE1" w:rsidRPr="00C26AE1" w:rsidTr="00284FE9">
              <w:trPr>
                <w:trHeight w:val="705"/>
              </w:trPr>
              <w:tc>
                <w:tcPr>
                  <w:tcW w:w="3163" w:type="dxa"/>
                  <w:vMerge/>
                  <w:vAlign w:val="center"/>
                  <w:hideMark/>
                </w:tcPr>
                <w:p w:rsidR="00C26AE1" w:rsidRPr="00284FE9" w:rsidRDefault="00C26AE1" w:rsidP="00C26AE1">
                  <w:pPr>
                    <w:rPr>
                      <w:rFonts w:ascii="Arial" w:hAnsi="Arial" w:cs="Arial"/>
                      <w:b/>
                      <w:bCs/>
                    </w:rPr>
                  </w:pPr>
                </w:p>
              </w:tc>
              <w:tc>
                <w:tcPr>
                  <w:tcW w:w="4536" w:type="dxa"/>
                  <w:vMerge/>
                  <w:vAlign w:val="center"/>
                  <w:hideMark/>
                </w:tcPr>
                <w:p w:rsidR="00C26AE1" w:rsidRPr="00284FE9" w:rsidRDefault="00C26AE1" w:rsidP="00C26AE1">
                  <w:pPr>
                    <w:rPr>
                      <w:rFonts w:ascii="Arial" w:hAnsi="Arial" w:cs="Arial"/>
                      <w:b/>
                      <w:bCs/>
                    </w:rPr>
                  </w:pPr>
                </w:p>
              </w:tc>
              <w:tc>
                <w:tcPr>
                  <w:tcW w:w="1701" w:type="dxa"/>
                  <w:vMerge/>
                  <w:vAlign w:val="center"/>
                  <w:hideMark/>
                </w:tcPr>
                <w:p w:rsidR="00C26AE1" w:rsidRPr="00284FE9" w:rsidRDefault="00C26AE1" w:rsidP="00C26AE1">
                  <w:pPr>
                    <w:rPr>
                      <w:rFonts w:ascii="Arial" w:hAnsi="Arial" w:cs="Arial"/>
                      <w:b/>
                      <w:bCs/>
                    </w:rPr>
                  </w:pPr>
                </w:p>
              </w:tc>
            </w:tr>
            <w:tr w:rsidR="00C26AE1" w:rsidRPr="00C26AE1" w:rsidTr="00284FE9">
              <w:trPr>
                <w:trHeight w:val="255"/>
              </w:trPr>
              <w:tc>
                <w:tcPr>
                  <w:tcW w:w="3163" w:type="dxa"/>
                  <w:shd w:val="clear" w:color="auto" w:fill="auto"/>
                  <w:noWrap/>
                  <w:vAlign w:val="bottom"/>
                  <w:hideMark/>
                </w:tcPr>
                <w:p w:rsidR="00C26AE1" w:rsidRPr="00284FE9" w:rsidRDefault="00C26AE1" w:rsidP="00C26AE1">
                  <w:pPr>
                    <w:jc w:val="center"/>
                    <w:rPr>
                      <w:rFonts w:ascii="Arial" w:hAnsi="Arial" w:cs="Arial"/>
                    </w:rPr>
                  </w:pPr>
                  <w:r w:rsidRPr="00284FE9">
                    <w:rPr>
                      <w:rFonts w:ascii="Arial" w:hAnsi="Arial" w:cs="Arial"/>
                    </w:rPr>
                    <w:t>1</w:t>
                  </w:r>
                </w:p>
              </w:tc>
              <w:tc>
                <w:tcPr>
                  <w:tcW w:w="4536" w:type="dxa"/>
                  <w:shd w:val="clear" w:color="auto" w:fill="auto"/>
                  <w:vAlign w:val="bottom"/>
                  <w:hideMark/>
                </w:tcPr>
                <w:p w:rsidR="00C26AE1" w:rsidRPr="00284FE9" w:rsidRDefault="00C26AE1" w:rsidP="00C26AE1">
                  <w:pPr>
                    <w:jc w:val="center"/>
                    <w:rPr>
                      <w:rFonts w:ascii="Arial" w:hAnsi="Arial" w:cs="Arial"/>
                    </w:rPr>
                  </w:pPr>
                  <w:r w:rsidRPr="00284FE9">
                    <w:rPr>
                      <w:rFonts w:ascii="Arial" w:hAnsi="Arial" w:cs="Arial"/>
                    </w:rPr>
                    <w:t>2</w:t>
                  </w:r>
                </w:p>
              </w:tc>
              <w:tc>
                <w:tcPr>
                  <w:tcW w:w="1701" w:type="dxa"/>
                  <w:shd w:val="clear" w:color="auto" w:fill="auto"/>
                  <w:noWrap/>
                  <w:vAlign w:val="center"/>
                  <w:hideMark/>
                </w:tcPr>
                <w:p w:rsidR="00C26AE1" w:rsidRPr="00284FE9" w:rsidRDefault="00C26AE1" w:rsidP="00C26AE1">
                  <w:pPr>
                    <w:jc w:val="center"/>
                    <w:rPr>
                      <w:rFonts w:ascii="Arial" w:hAnsi="Arial" w:cs="Arial"/>
                    </w:rPr>
                  </w:pPr>
                  <w:r w:rsidRPr="00284FE9">
                    <w:rPr>
                      <w:rFonts w:ascii="Arial" w:hAnsi="Arial" w:cs="Arial"/>
                    </w:rPr>
                    <w:t>3</w:t>
                  </w:r>
                </w:p>
              </w:tc>
            </w:tr>
            <w:tr w:rsidR="00284FE9" w:rsidRPr="00C26AE1" w:rsidTr="00284FE9">
              <w:trPr>
                <w:trHeight w:val="420"/>
              </w:trPr>
              <w:tc>
                <w:tcPr>
                  <w:tcW w:w="3163" w:type="dxa"/>
                  <w:shd w:val="clear" w:color="auto" w:fill="auto"/>
                  <w:vAlign w:val="center"/>
                  <w:hideMark/>
                </w:tcPr>
                <w:p w:rsidR="00284FE9" w:rsidRPr="00284FE9" w:rsidRDefault="00284FE9" w:rsidP="00284FE9">
                  <w:pPr>
                    <w:jc w:val="center"/>
                    <w:rPr>
                      <w:rFonts w:ascii="Arial" w:hAnsi="Arial" w:cs="Arial"/>
                      <w:b/>
                      <w:bCs/>
                    </w:rPr>
                  </w:pPr>
                  <w:r w:rsidRPr="00284FE9">
                    <w:rPr>
                      <w:rFonts w:ascii="Arial" w:hAnsi="Arial" w:cs="Arial"/>
                      <w:b/>
                      <w:bCs/>
                    </w:rPr>
                    <w:t>2 00 00000 00 0000 000</w:t>
                  </w:r>
                </w:p>
              </w:tc>
              <w:tc>
                <w:tcPr>
                  <w:tcW w:w="4536" w:type="dxa"/>
                  <w:shd w:val="clear" w:color="auto" w:fill="auto"/>
                  <w:vAlign w:val="center"/>
                  <w:hideMark/>
                </w:tcPr>
                <w:p w:rsidR="00284FE9" w:rsidRPr="00284FE9" w:rsidRDefault="00284FE9" w:rsidP="00284FE9">
                  <w:pPr>
                    <w:rPr>
                      <w:rFonts w:ascii="Arial" w:hAnsi="Arial" w:cs="Arial"/>
                      <w:b/>
                      <w:bCs/>
                    </w:rPr>
                  </w:pPr>
                  <w:r w:rsidRPr="00284FE9">
                    <w:rPr>
                      <w:rFonts w:ascii="Arial" w:hAnsi="Arial" w:cs="Arial"/>
                      <w:b/>
                      <w:bCs/>
                    </w:rPr>
                    <w:t>Безвозмездные поступления</w:t>
                  </w:r>
                </w:p>
              </w:tc>
              <w:tc>
                <w:tcPr>
                  <w:tcW w:w="1701" w:type="dxa"/>
                  <w:shd w:val="clear" w:color="auto" w:fill="auto"/>
                  <w:noWrap/>
                  <w:vAlign w:val="center"/>
                  <w:hideMark/>
                </w:tcPr>
                <w:p w:rsidR="00284FE9" w:rsidRPr="00284FE9" w:rsidRDefault="00284FE9" w:rsidP="00284FE9">
                  <w:pPr>
                    <w:jc w:val="center"/>
                    <w:rPr>
                      <w:rFonts w:ascii="Arial" w:hAnsi="Arial" w:cs="Arial"/>
                      <w:b/>
                      <w:bCs/>
                    </w:rPr>
                  </w:pPr>
                  <w:r w:rsidRPr="00284FE9">
                    <w:rPr>
                      <w:rFonts w:ascii="Arial" w:hAnsi="Arial" w:cs="Arial"/>
                      <w:b/>
                      <w:bCs/>
                    </w:rPr>
                    <w:t>696 902,76</w:t>
                  </w:r>
                </w:p>
              </w:tc>
            </w:tr>
            <w:tr w:rsidR="00284FE9" w:rsidRPr="00C26AE1" w:rsidTr="00284FE9">
              <w:trPr>
                <w:trHeight w:val="690"/>
              </w:trPr>
              <w:tc>
                <w:tcPr>
                  <w:tcW w:w="3163" w:type="dxa"/>
                  <w:shd w:val="clear" w:color="auto" w:fill="auto"/>
                  <w:noWrap/>
                  <w:vAlign w:val="center"/>
                  <w:hideMark/>
                </w:tcPr>
                <w:p w:rsidR="00284FE9" w:rsidRPr="00284FE9" w:rsidRDefault="00284FE9" w:rsidP="00284FE9">
                  <w:pPr>
                    <w:jc w:val="center"/>
                    <w:rPr>
                      <w:rFonts w:ascii="Arial" w:hAnsi="Arial" w:cs="Arial"/>
                      <w:b/>
                      <w:bCs/>
                    </w:rPr>
                  </w:pPr>
                  <w:r w:rsidRPr="00284FE9">
                    <w:rPr>
                      <w:rFonts w:ascii="Arial" w:hAnsi="Arial" w:cs="Arial"/>
                      <w:b/>
                      <w:bCs/>
                    </w:rPr>
                    <w:t>2 02 00000 00 0000 000</w:t>
                  </w:r>
                </w:p>
              </w:tc>
              <w:tc>
                <w:tcPr>
                  <w:tcW w:w="4536" w:type="dxa"/>
                  <w:shd w:val="clear" w:color="auto" w:fill="auto"/>
                  <w:vAlign w:val="center"/>
                  <w:hideMark/>
                </w:tcPr>
                <w:p w:rsidR="00284FE9" w:rsidRPr="00284FE9" w:rsidRDefault="00284FE9" w:rsidP="00284FE9">
                  <w:pPr>
                    <w:rPr>
                      <w:rFonts w:ascii="Arial" w:hAnsi="Arial" w:cs="Arial"/>
                      <w:b/>
                      <w:bCs/>
                    </w:rPr>
                  </w:pPr>
                  <w:r w:rsidRPr="00284FE9">
                    <w:rPr>
                      <w:rFonts w:ascii="Arial" w:hAnsi="Arial" w:cs="Arial"/>
                      <w:b/>
                      <w:bCs/>
                    </w:rPr>
                    <w:t>Безвозмездные поступления от других бюджетов бюджетной системы Российской Федерации</w:t>
                  </w:r>
                </w:p>
              </w:tc>
              <w:tc>
                <w:tcPr>
                  <w:tcW w:w="1701" w:type="dxa"/>
                  <w:shd w:val="clear" w:color="000000" w:fill="FFFFFF"/>
                  <w:noWrap/>
                  <w:vAlign w:val="center"/>
                  <w:hideMark/>
                </w:tcPr>
                <w:p w:rsidR="00284FE9" w:rsidRPr="00284FE9" w:rsidRDefault="00284FE9" w:rsidP="00284FE9">
                  <w:pPr>
                    <w:jc w:val="center"/>
                    <w:rPr>
                      <w:rFonts w:ascii="Arial" w:hAnsi="Arial" w:cs="Arial"/>
                      <w:b/>
                      <w:bCs/>
                    </w:rPr>
                  </w:pPr>
                  <w:r w:rsidRPr="00284FE9">
                    <w:rPr>
                      <w:rFonts w:ascii="Arial" w:hAnsi="Arial" w:cs="Arial"/>
                      <w:b/>
                      <w:bCs/>
                    </w:rPr>
                    <w:t>707 594,92</w:t>
                  </w:r>
                </w:p>
              </w:tc>
            </w:tr>
            <w:tr w:rsidR="00284FE9" w:rsidRPr="00C26AE1" w:rsidTr="00284FE9">
              <w:trPr>
                <w:trHeight w:val="690"/>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202 10000 00 0000 151</w:t>
                  </w:r>
                </w:p>
              </w:tc>
              <w:tc>
                <w:tcPr>
                  <w:tcW w:w="4536" w:type="dxa"/>
                  <w:shd w:val="clear" w:color="auto" w:fill="auto"/>
                  <w:vAlign w:val="center"/>
                  <w:hideMark/>
                </w:tcPr>
                <w:p w:rsidR="00284FE9" w:rsidRPr="00284FE9" w:rsidRDefault="00284FE9" w:rsidP="00284FE9">
                  <w:pPr>
                    <w:jc w:val="both"/>
                    <w:rPr>
                      <w:rFonts w:ascii="Arial" w:hAnsi="Arial" w:cs="Arial"/>
                      <w:b/>
                      <w:bCs/>
                      <w:color w:val="000000"/>
                    </w:rPr>
                  </w:pPr>
                  <w:r w:rsidRPr="00284FE9">
                    <w:rPr>
                      <w:rFonts w:ascii="Arial" w:hAnsi="Arial" w:cs="Arial"/>
                      <w:b/>
                      <w:bCs/>
                      <w:color w:val="000000"/>
                    </w:rPr>
                    <w:t>Дотации бюджетам бюджетной системы Российской Федерации</w:t>
                  </w:r>
                </w:p>
              </w:tc>
              <w:tc>
                <w:tcPr>
                  <w:tcW w:w="1701" w:type="dxa"/>
                  <w:shd w:val="clear" w:color="000000" w:fill="FFFFFF"/>
                  <w:noWrap/>
                  <w:vAlign w:val="center"/>
                  <w:hideMark/>
                </w:tcPr>
                <w:p w:rsidR="00284FE9" w:rsidRPr="00284FE9" w:rsidRDefault="00284FE9" w:rsidP="00284FE9">
                  <w:pPr>
                    <w:jc w:val="center"/>
                    <w:rPr>
                      <w:rFonts w:ascii="Arial" w:hAnsi="Arial" w:cs="Arial"/>
                      <w:b/>
                      <w:bCs/>
                    </w:rPr>
                  </w:pPr>
                  <w:r w:rsidRPr="00284FE9">
                    <w:rPr>
                      <w:rFonts w:ascii="Arial" w:hAnsi="Arial" w:cs="Arial"/>
                      <w:b/>
                      <w:bCs/>
                    </w:rPr>
                    <w:t>109 181,48</w:t>
                  </w:r>
                </w:p>
              </w:tc>
            </w:tr>
            <w:tr w:rsidR="00284FE9" w:rsidRPr="00C26AE1" w:rsidTr="00284FE9">
              <w:trPr>
                <w:trHeight w:val="672"/>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2 02 15001 05 0000 151</w:t>
                  </w:r>
                </w:p>
              </w:tc>
              <w:tc>
                <w:tcPr>
                  <w:tcW w:w="4536" w:type="dxa"/>
                  <w:shd w:val="clear" w:color="auto" w:fill="auto"/>
                  <w:vAlign w:val="center"/>
                  <w:hideMark/>
                </w:tcPr>
                <w:p w:rsidR="00284FE9" w:rsidRPr="00284FE9" w:rsidRDefault="00284FE9" w:rsidP="00284FE9">
                  <w:pPr>
                    <w:rPr>
                      <w:rFonts w:ascii="Arial" w:hAnsi="Arial" w:cs="Arial"/>
                    </w:rPr>
                  </w:pPr>
                  <w:r w:rsidRPr="00284FE9">
                    <w:rPr>
                      <w:rFonts w:ascii="Arial" w:hAnsi="Arial" w:cs="Arial"/>
                    </w:rPr>
                    <w:t>Дотации бюджетам муниципальных районов на выравнивание бюджетной обеспеченности</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79 142,60</w:t>
                  </w:r>
                </w:p>
              </w:tc>
            </w:tr>
            <w:tr w:rsidR="00284FE9" w:rsidRPr="00C26AE1" w:rsidTr="00284FE9">
              <w:trPr>
                <w:trHeight w:val="936"/>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2 02 15002 05 0000 151</w:t>
                  </w:r>
                </w:p>
              </w:tc>
              <w:tc>
                <w:tcPr>
                  <w:tcW w:w="4536" w:type="dxa"/>
                  <w:shd w:val="clear" w:color="auto" w:fill="auto"/>
                  <w:vAlign w:val="center"/>
                  <w:hideMark/>
                </w:tcPr>
                <w:p w:rsidR="00284FE9" w:rsidRPr="00284FE9" w:rsidRDefault="00284FE9" w:rsidP="00284FE9">
                  <w:pPr>
                    <w:rPr>
                      <w:rFonts w:ascii="Arial" w:hAnsi="Arial" w:cs="Arial"/>
                    </w:rPr>
                  </w:pPr>
                  <w:r w:rsidRPr="00284FE9">
                    <w:rPr>
                      <w:rFonts w:ascii="Arial" w:hAnsi="Arial" w:cs="Arial"/>
                    </w:rPr>
                    <w:t>Дотации бюджетам муниципальных районов на поддержку мер по обеспечению сбалансированности бюджетов</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30 038,88</w:t>
                  </w:r>
                </w:p>
              </w:tc>
            </w:tr>
            <w:tr w:rsidR="00284FE9" w:rsidRPr="00C26AE1" w:rsidTr="00284FE9">
              <w:trPr>
                <w:trHeight w:val="660"/>
              </w:trPr>
              <w:tc>
                <w:tcPr>
                  <w:tcW w:w="3163" w:type="dxa"/>
                  <w:shd w:val="clear" w:color="auto" w:fill="auto"/>
                  <w:vAlign w:val="center"/>
                  <w:hideMark/>
                </w:tcPr>
                <w:p w:rsidR="00284FE9" w:rsidRPr="00284FE9" w:rsidRDefault="00284FE9" w:rsidP="00284FE9">
                  <w:pPr>
                    <w:jc w:val="center"/>
                    <w:rPr>
                      <w:rFonts w:ascii="Arial" w:hAnsi="Arial" w:cs="Arial"/>
                      <w:b/>
                      <w:bCs/>
                    </w:rPr>
                  </w:pPr>
                  <w:r w:rsidRPr="00284FE9">
                    <w:rPr>
                      <w:rFonts w:ascii="Arial" w:hAnsi="Arial" w:cs="Arial"/>
                      <w:b/>
                      <w:bCs/>
                    </w:rPr>
                    <w:t>2 02 20000 00 0000 151</w:t>
                  </w:r>
                </w:p>
              </w:tc>
              <w:tc>
                <w:tcPr>
                  <w:tcW w:w="4536" w:type="dxa"/>
                  <w:shd w:val="clear" w:color="auto" w:fill="auto"/>
                  <w:vAlign w:val="center"/>
                  <w:hideMark/>
                </w:tcPr>
                <w:p w:rsidR="00284FE9" w:rsidRPr="00284FE9" w:rsidRDefault="00284FE9" w:rsidP="00284FE9">
                  <w:pPr>
                    <w:rPr>
                      <w:rFonts w:ascii="Arial" w:hAnsi="Arial" w:cs="Arial"/>
                      <w:b/>
                      <w:bCs/>
                    </w:rPr>
                  </w:pPr>
                  <w:r w:rsidRPr="00284FE9">
                    <w:rPr>
                      <w:rFonts w:ascii="Arial" w:hAnsi="Arial" w:cs="Arial"/>
                      <w:b/>
                      <w:bCs/>
                    </w:rPr>
                    <w:t>Субсидии бюджетам бюджетной системы Российской Федерации (межбюджетные субсидии)</w:t>
                  </w:r>
                </w:p>
              </w:tc>
              <w:tc>
                <w:tcPr>
                  <w:tcW w:w="1701" w:type="dxa"/>
                  <w:shd w:val="clear" w:color="000000" w:fill="FFFFFF"/>
                  <w:noWrap/>
                  <w:vAlign w:val="center"/>
                  <w:hideMark/>
                </w:tcPr>
                <w:p w:rsidR="00284FE9" w:rsidRPr="00284FE9" w:rsidRDefault="00284FE9" w:rsidP="00284FE9">
                  <w:pPr>
                    <w:jc w:val="center"/>
                    <w:rPr>
                      <w:rFonts w:ascii="Arial" w:hAnsi="Arial" w:cs="Arial"/>
                      <w:b/>
                      <w:bCs/>
                    </w:rPr>
                  </w:pPr>
                  <w:r w:rsidRPr="00284FE9">
                    <w:rPr>
                      <w:rFonts w:ascii="Arial" w:hAnsi="Arial" w:cs="Arial"/>
                      <w:b/>
                      <w:bCs/>
                    </w:rPr>
                    <w:t>289 837,84</w:t>
                  </w:r>
                </w:p>
              </w:tc>
            </w:tr>
            <w:tr w:rsidR="00284FE9" w:rsidRPr="00C26AE1" w:rsidTr="00284FE9">
              <w:trPr>
                <w:trHeight w:val="1032"/>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2 02 20077 05 0000 151</w:t>
                  </w:r>
                </w:p>
              </w:tc>
              <w:tc>
                <w:tcPr>
                  <w:tcW w:w="4536" w:type="dxa"/>
                  <w:shd w:val="clear" w:color="auto" w:fill="auto"/>
                  <w:vAlign w:val="center"/>
                  <w:hideMark/>
                </w:tcPr>
                <w:p w:rsidR="00284FE9" w:rsidRPr="00284FE9" w:rsidRDefault="00284FE9" w:rsidP="00284FE9">
                  <w:pPr>
                    <w:rPr>
                      <w:rFonts w:ascii="Arial" w:hAnsi="Arial" w:cs="Arial"/>
                    </w:rPr>
                  </w:pPr>
                  <w:r w:rsidRPr="00284FE9">
                    <w:rPr>
                      <w:rFonts w:ascii="Arial" w:hAnsi="Arial" w:cs="Arial"/>
                    </w:rPr>
                    <w:t>Субсидии бюджетам муниципальных районов на софинансирование капитальных вложений в объекты муниципальной собственности</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87 411,60</w:t>
                  </w:r>
                </w:p>
              </w:tc>
            </w:tr>
            <w:tr w:rsidR="00284FE9" w:rsidRPr="00C26AE1" w:rsidTr="00284FE9">
              <w:trPr>
                <w:trHeight w:val="1320"/>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2.02.25467.05.0000.151</w:t>
                  </w:r>
                </w:p>
              </w:tc>
              <w:tc>
                <w:tcPr>
                  <w:tcW w:w="4536" w:type="dxa"/>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2 000,00</w:t>
                  </w:r>
                </w:p>
              </w:tc>
            </w:tr>
            <w:tr w:rsidR="00284FE9" w:rsidRPr="00C26AE1" w:rsidTr="00284FE9">
              <w:trPr>
                <w:trHeight w:val="720"/>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2 02 25497 05 0000 151</w:t>
                  </w:r>
                </w:p>
              </w:tc>
              <w:tc>
                <w:tcPr>
                  <w:tcW w:w="4536" w:type="dxa"/>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бюджетам муниципальных районов на реализацию мероприятий по обеспечению жильем молодых семей</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280,24</w:t>
                  </w:r>
                </w:p>
              </w:tc>
            </w:tr>
            <w:tr w:rsidR="00284FE9" w:rsidRPr="00C26AE1" w:rsidTr="00284FE9">
              <w:trPr>
                <w:trHeight w:val="720"/>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2 02 25519 05 0000 151</w:t>
                  </w:r>
                </w:p>
              </w:tc>
              <w:tc>
                <w:tcPr>
                  <w:tcW w:w="4536" w:type="dxa"/>
                  <w:shd w:val="clear" w:color="auto" w:fill="auto"/>
                  <w:hideMark/>
                </w:tcPr>
                <w:p w:rsidR="00284FE9" w:rsidRPr="00284FE9" w:rsidRDefault="00284FE9" w:rsidP="00284FE9">
                  <w:pPr>
                    <w:jc w:val="both"/>
                    <w:rPr>
                      <w:rFonts w:ascii="Arial" w:hAnsi="Arial" w:cs="Arial"/>
                    </w:rPr>
                  </w:pPr>
                  <w:r w:rsidRPr="00284FE9">
                    <w:rPr>
                      <w:rFonts w:ascii="Arial" w:hAnsi="Arial" w:cs="Arial"/>
                    </w:rPr>
                    <w:t>Субсидия бюджетам муниципальных районов на поддержку отрасли культуры</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63,36</w:t>
                  </w:r>
                </w:p>
              </w:tc>
            </w:tr>
            <w:tr w:rsidR="00284FE9" w:rsidRPr="00C26AE1" w:rsidTr="00284FE9">
              <w:trPr>
                <w:trHeight w:val="1764"/>
              </w:trPr>
              <w:tc>
                <w:tcPr>
                  <w:tcW w:w="3163" w:type="dxa"/>
                  <w:shd w:val="clear" w:color="auto" w:fill="auto"/>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2 02 25527 05 0000 151</w:t>
                  </w:r>
                </w:p>
              </w:tc>
              <w:tc>
                <w:tcPr>
                  <w:tcW w:w="4536" w:type="dxa"/>
                  <w:shd w:val="clear" w:color="auto" w:fill="auto"/>
                  <w:vAlign w:val="center"/>
                  <w:hideMark/>
                </w:tcPr>
                <w:p w:rsidR="00284FE9" w:rsidRPr="00284FE9" w:rsidRDefault="00284FE9" w:rsidP="00284FE9">
                  <w:pPr>
                    <w:rPr>
                      <w:rFonts w:ascii="Arial" w:hAnsi="Arial" w:cs="Arial"/>
                    </w:rPr>
                  </w:pPr>
                  <w:r w:rsidRPr="00284FE9">
                    <w:rPr>
                      <w:rFonts w:ascii="Arial" w:hAnsi="Arial" w:cs="Arial"/>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1 809,09</w:t>
                  </w:r>
                </w:p>
              </w:tc>
            </w:tr>
            <w:tr w:rsidR="00284FE9" w:rsidRPr="00C26AE1" w:rsidTr="00284FE9">
              <w:trPr>
                <w:trHeight w:val="1284"/>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2 02 25555 05 0000 151</w:t>
                  </w:r>
                </w:p>
              </w:tc>
              <w:tc>
                <w:tcPr>
                  <w:tcW w:w="4536" w:type="dxa"/>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3 612,00</w:t>
                  </w:r>
                </w:p>
              </w:tc>
            </w:tr>
            <w:tr w:rsidR="00284FE9" w:rsidRPr="00C26AE1" w:rsidTr="00284FE9">
              <w:trPr>
                <w:trHeight w:val="768"/>
              </w:trPr>
              <w:tc>
                <w:tcPr>
                  <w:tcW w:w="3163" w:type="dxa"/>
                  <w:shd w:val="clear" w:color="auto" w:fill="auto"/>
                  <w:vAlign w:val="center"/>
                  <w:hideMark/>
                </w:tcPr>
                <w:p w:rsidR="00284FE9" w:rsidRPr="00284FE9" w:rsidRDefault="00284FE9" w:rsidP="00284FE9">
                  <w:pPr>
                    <w:jc w:val="center"/>
                    <w:rPr>
                      <w:rFonts w:ascii="Arial" w:hAnsi="Arial" w:cs="Arial"/>
                    </w:rPr>
                  </w:pPr>
                  <w:r w:rsidRPr="00284FE9">
                    <w:rPr>
                      <w:rFonts w:ascii="Arial" w:hAnsi="Arial" w:cs="Arial"/>
                    </w:rPr>
                    <w:t>2.02.25567.05.0000.151</w:t>
                  </w:r>
                </w:p>
              </w:tc>
              <w:tc>
                <w:tcPr>
                  <w:tcW w:w="4536" w:type="dxa"/>
                  <w:shd w:val="clear" w:color="auto" w:fill="auto"/>
                  <w:hideMark/>
                </w:tcPr>
                <w:p w:rsidR="00284FE9" w:rsidRPr="00284FE9" w:rsidRDefault="00284FE9" w:rsidP="00284FE9">
                  <w:pPr>
                    <w:jc w:val="both"/>
                    <w:rPr>
                      <w:rFonts w:ascii="Arial" w:hAnsi="Arial" w:cs="Arial"/>
                    </w:rPr>
                  </w:pPr>
                  <w:r w:rsidRPr="00284FE9">
                    <w:rPr>
                      <w:rFonts w:ascii="Arial" w:hAnsi="Arial" w:cs="Arial"/>
                    </w:rPr>
                    <w:t>Субсидии бюджетам муниципальных районов на реализацию мероприятий по устойчивому развитию сельских территорий</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1 336,02</w:t>
                  </w:r>
                </w:p>
              </w:tc>
            </w:tr>
            <w:tr w:rsidR="00284FE9" w:rsidRPr="00C26AE1" w:rsidTr="00284FE9">
              <w:trPr>
                <w:trHeight w:val="444"/>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2 02 29999 05 0000 151</w:t>
                  </w:r>
                </w:p>
              </w:tc>
              <w:tc>
                <w:tcPr>
                  <w:tcW w:w="4536" w:type="dxa"/>
                  <w:shd w:val="clear" w:color="auto" w:fill="auto"/>
                  <w:vAlign w:val="center"/>
                  <w:hideMark/>
                </w:tcPr>
                <w:p w:rsidR="00284FE9" w:rsidRPr="00284FE9" w:rsidRDefault="00284FE9" w:rsidP="00284FE9">
                  <w:pPr>
                    <w:rPr>
                      <w:rFonts w:ascii="Arial" w:hAnsi="Arial" w:cs="Arial"/>
                    </w:rPr>
                  </w:pPr>
                  <w:r w:rsidRPr="00284FE9">
                    <w:rPr>
                      <w:rFonts w:ascii="Arial" w:hAnsi="Arial" w:cs="Arial"/>
                    </w:rPr>
                    <w:t>Прочие субсидии бюджетам муниципальных районов</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193 325,53</w:t>
                  </w:r>
                </w:p>
              </w:tc>
            </w:tr>
            <w:tr w:rsidR="00284FE9" w:rsidRPr="00C26AE1" w:rsidTr="00284FE9">
              <w:trPr>
                <w:trHeight w:val="759"/>
              </w:trPr>
              <w:tc>
                <w:tcPr>
                  <w:tcW w:w="3163" w:type="dxa"/>
                  <w:shd w:val="clear" w:color="auto" w:fill="auto"/>
                  <w:vAlign w:val="center"/>
                  <w:hideMark/>
                </w:tcPr>
                <w:p w:rsidR="00284FE9" w:rsidRPr="00284FE9" w:rsidRDefault="00284FE9" w:rsidP="00284FE9">
                  <w:pPr>
                    <w:jc w:val="center"/>
                    <w:rPr>
                      <w:rFonts w:ascii="Arial" w:hAnsi="Arial" w:cs="Arial"/>
                      <w:b/>
                      <w:bCs/>
                    </w:rPr>
                  </w:pPr>
                  <w:r w:rsidRPr="00284FE9">
                    <w:rPr>
                      <w:rFonts w:ascii="Arial" w:hAnsi="Arial" w:cs="Arial"/>
                      <w:b/>
                      <w:bCs/>
                    </w:rPr>
                    <w:t>2 02 30000 00 0000 151</w:t>
                  </w:r>
                </w:p>
              </w:tc>
              <w:tc>
                <w:tcPr>
                  <w:tcW w:w="4536" w:type="dxa"/>
                  <w:shd w:val="clear" w:color="auto" w:fill="auto"/>
                  <w:vAlign w:val="center"/>
                  <w:hideMark/>
                </w:tcPr>
                <w:p w:rsidR="00284FE9" w:rsidRPr="00284FE9" w:rsidRDefault="00284FE9" w:rsidP="00284FE9">
                  <w:pPr>
                    <w:rPr>
                      <w:rFonts w:ascii="Arial" w:hAnsi="Arial" w:cs="Arial"/>
                      <w:b/>
                      <w:bCs/>
                    </w:rPr>
                  </w:pPr>
                  <w:r w:rsidRPr="00284FE9">
                    <w:rPr>
                      <w:rFonts w:ascii="Arial" w:hAnsi="Arial" w:cs="Arial"/>
                      <w:b/>
                      <w:bCs/>
                    </w:rPr>
                    <w:t>Субвенции бюджетам бюджетной системы Российской Федерации</w:t>
                  </w:r>
                </w:p>
              </w:tc>
              <w:tc>
                <w:tcPr>
                  <w:tcW w:w="1701" w:type="dxa"/>
                  <w:shd w:val="clear" w:color="000000" w:fill="FFFFFF"/>
                  <w:noWrap/>
                  <w:vAlign w:val="center"/>
                  <w:hideMark/>
                </w:tcPr>
                <w:p w:rsidR="00284FE9" w:rsidRPr="00284FE9" w:rsidRDefault="00284FE9" w:rsidP="00284FE9">
                  <w:pPr>
                    <w:jc w:val="center"/>
                    <w:rPr>
                      <w:rFonts w:ascii="Arial" w:hAnsi="Arial" w:cs="Arial"/>
                      <w:b/>
                      <w:bCs/>
                    </w:rPr>
                  </w:pPr>
                  <w:r w:rsidRPr="00284FE9">
                    <w:rPr>
                      <w:rFonts w:ascii="Arial" w:hAnsi="Arial" w:cs="Arial"/>
                      <w:b/>
                      <w:bCs/>
                    </w:rPr>
                    <w:t>292 414,62</w:t>
                  </w:r>
                </w:p>
              </w:tc>
            </w:tr>
            <w:tr w:rsidR="00284FE9" w:rsidRPr="00C26AE1" w:rsidTr="00284FE9">
              <w:trPr>
                <w:trHeight w:val="936"/>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2 02 30024 05 0000 151</w:t>
                  </w:r>
                </w:p>
              </w:tc>
              <w:tc>
                <w:tcPr>
                  <w:tcW w:w="4536" w:type="dxa"/>
                  <w:shd w:val="clear" w:color="auto" w:fill="auto"/>
                  <w:vAlign w:val="center"/>
                  <w:hideMark/>
                </w:tcPr>
                <w:p w:rsidR="00284FE9" w:rsidRPr="00284FE9" w:rsidRDefault="00284FE9" w:rsidP="00284FE9">
                  <w:pPr>
                    <w:rPr>
                      <w:rFonts w:ascii="Arial" w:hAnsi="Arial" w:cs="Arial"/>
                    </w:rPr>
                  </w:pPr>
                  <w:r w:rsidRPr="00284FE9">
                    <w:rPr>
                      <w:rFonts w:ascii="Arial" w:hAnsi="Arial" w:cs="Arial"/>
                    </w:rPr>
                    <w:t>Субвенции бюджетам муниципальных районов на выполнение передаваемых полномочий субъектов Российской Федерации</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263 836,88</w:t>
                  </w:r>
                </w:p>
              </w:tc>
            </w:tr>
            <w:tr w:rsidR="00284FE9" w:rsidRPr="00C26AE1" w:rsidTr="00284FE9">
              <w:trPr>
                <w:trHeight w:val="1248"/>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2 02 30027 05 0000 151</w:t>
                  </w:r>
                </w:p>
              </w:tc>
              <w:tc>
                <w:tcPr>
                  <w:tcW w:w="4536" w:type="dxa"/>
                  <w:shd w:val="clear" w:color="auto" w:fill="auto"/>
                  <w:vAlign w:val="center"/>
                  <w:hideMark/>
                </w:tcPr>
                <w:p w:rsidR="00284FE9" w:rsidRPr="00284FE9" w:rsidRDefault="00284FE9" w:rsidP="00284FE9">
                  <w:pPr>
                    <w:jc w:val="both"/>
                    <w:rPr>
                      <w:rFonts w:ascii="Arial" w:hAnsi="Arial" w:cs="Arial"/>
                      <w:color w:val="000000"/>
                    </w:rPr>
                  </w:pPr>
                  <w:r w:rsidRPr="00284FE9">
                    <w:rPr>
                      <w:rFonts w:ascii="Arial" w:hAnsi="Arial" w:cs="Arial"/>
                      <w:color w:val="00000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17 586,20</w:t>
                  </w:r>
                </w:p>
              </w:tc>
            </w:tr>
            <w:tr w:rsidR="00284FE9" w:rsidRPr="00C26AE1" w:rsidTr="00284FE9">
              <w:trPr>
                <w:trHeight w:val="1215"/>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2 02 35082 05 0000 151</w:t>
                  </w:r>
                </w:p>
              </w:tc>
              <w:tc>
                <w:tcPr>
                  <w:tcW w:w="4536" w:type="dxa"/>
                  <w:shd w:val="clear" w:color="auto" w:fill="auto"/>
                  <w:hideMark/>
                </w:tcPr>
                <w:p w:rsidR="00284FE9" w:rsidRPr="00284FE9" w:rsidRDefault="00284FE9" w:rsidP="00284FE9">
                  <w:pPr>
                    <w:rPr>
                      <w:rFonts w:ascii="Arial" w:hAnsi="Arial" w:cs="Arial"/>
                    </w:rPr>
                  </w:pPr>
                  <w:r w:rsidRPr="00284FE9">
                    <w:rPr>
                      <w:rFonts w:ascii="Arial" w:hAnsi="Arial" w:cs="Arial"/>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7 491,94</w:t>
                  </w:r>
                </w:p>
              </w:tc>
            </w:tr>
            <w:tr w:rsidR="00284FE9" w:rsidRPr="00C26AE1" w:rsidTr="00284FE9">
              <w:trPr>
                <w:trHeight w:val="1464"/>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2 02 35118 05 0000 151</w:t>
                  </w:r>
                </w:p>
              </w:tc>
              <w:tc>
                <w:tcPr>
                  <w:tcW w:w="4536" w:type="dxa"/>
                  <w:shd w:val="clear" w:color="auto" w:fill="auto"/>
                  <w:hideMark/>
                </w:tcPr>
                <w:p w:rsidR="00284FE9" w:rsidRPr="00284FE9" w:rsidRDefault="00284FE9" w:rsidP="00284FE9">
                  <w:pPr>
                    <w:rPr>
                      <w:rFonts w:ascii="Arial" w:hAnsi="Arial" w:cs="Arial"/>
                    </w:rPr>
                  </w:pPr>
                  <w:r w:rsidRPr="00284FE9">
                    <w:rPr>
                      <w:rFonts w:ascii="Arial" w:hAnsi="Arial" w:cs="Arial"/>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925,00</w:t>
                  </w:r>
                </w:p>
              </w:tc>
            </w:tr>
            <w:tr w:rsidR="00284FE9" w:rsidRPr="00C26AE1" w:rsidTr="00284FE9">
              <w:trPr>
                <w:trHeight w:val="1080"/>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2 02 35120 05 0000 151</w:t>
                  </w:r>
                </w:p>
              </w:tc>
              <w:tc>
                <w:tcPr>
                  <w:tcW w:w="4536" w:type="dxa"/>
                  <w:shd w:val="clear" w:color="auto" w:fill="auto"/>
                  <w:hideMark/>
                </w:tcPr>
                <w:p w:rsidR="00284FE9" w:rsidRPr="00284FE9" w:rsidRDefault="00284FE9" w:rsidP="00284FE9">
                  <w:pPr>
                    <w:rPr>
                      <w:rFonts w:ascii="Arial" w:hAnsi="Arial" w:cs="Arial"/>
                    </w:rPr>
                  </w:pPr>
                  <w:r w:rsidRPr="00284FE9">
                    <w:rPr>
                      <w:rFonts w:ascii="Arial" w:hAnsi="Arial" w:cs="Arial"/>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125,00</w:t>
                  </w:r>
                </w:p>
              </w:tc>
            </w:tr>
            <w:tr w:rsidR="00284FE9" w:rsidRPr="00C26AE1" w:rsidTr="00284FE9">
              <w:trPr>
                <w:trHeight w:val="780"/>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202 35260 05 0000 151</w:t>
                  </w:r>
                </w:p>
              </w:tc>
              <w:tc>
                <w:tcPr>
                  <w:tcW w:w="4536" w:type="dxa"/>
                  <w:shd w:val="clear" w:color="auto" w:fill="auto"/>
                  <w:vAlign w:val="center"/>
                  <w:hideMark/>
                </w:tcPr>
                <w:p w:rsidR="00284FE9" w:rsidRPr="00284FE9" w:rsidRDefault="00284FE9" w:rsidP="00284FE9">
                  <w:pPr>
                    <w:rPr>
                      <w:rFonts w:ascii="Arial" w:hAnsi="Arial" w:cs="Arial"/>
                    </w:rPr>
                  </w:pPr>
                  <w:r w:rsidRPr="00284FE9">
                    <w:rPr>
                      <w:rFonts w:ascii="Arial" w:hAnsi="Arial" w:cs="Arial"/>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275,00</w:t>
                  </w:r>
                </w:p>
              </w:tc>
            </w:tr>
            <w:tr w:rsidR="00284FE9" w:rsidRPr="00C26AE1" w:rsidTr="00284FE9">
              <w:trPr>
                <w:trHeight w:val="1020"/>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2 02 35542 05 0000 151</w:t>
                  </w:r>
                </w:p>
              </w:tc>
              <w:tc>
                <w:tcPr>
                  <w:tcW w:w="4536" w:type="dxa"/>
                  <w:shd w:val="clear" w:color="auto" w:fill="auto"/>
                  <w:vAlign w:val="center"/>
                  <w:hideMark/>
                </w:tcPr>
                <w:p w:rsidR="00284FE9" w:rsidRPr="00284FE9" w:rsidRDefault="00284FE9" w:rsidP="00284FE9">
                  <w:pPr>
                    <w:rPr>
                      <w:rFonts w:ascii="Arial" w:hAnsi="Arial" w:cs="Arial"/>
                      <w:color w:val="000000"/>
                    </w:rPr>
                  </w:pPr>
                  <w:r w:rsidRPr="00284FE9">
                    <w:rPr>
                      <w:rFonts w:ascii="Arial" w:hAnsi="Arial" w:cs="Arial"/>
                      <w:color w:val="000000"/>
                    </w:rPr>
                    <w:t>Субвенции бюджетам муниципальных районов на повышение продуктивности в молочном скотоводстве</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2 134,29</w:t>
                  </w:r>
                </w:p>
              </w:tc>
            </w:tr>
            <w:tr w:rsidR="00284FE9" w:rsidRPr="00C26AE1" w:rsidTr="00284FE9">
              <w:trPr>
                <w:trHeight w:val="492"/>
              </w:trPr>
              <w:tc>
                <w:tcPr>
                  <w:tcW w:w="3163" w:type="dxa"/>
                  <w:shd w:val="clear" w:color="auto" w:fill="auto"/>
                  <w:vAlign w:val="center"/>
                  <w:hideMark/>
                </w:tcPr>
                <w:p w:rsidR="00284FE9" w:rsidRPr="00284FE9" w:rsidRDefault="00284FE9" w:rsidP="00284FE9">
                  <w:pPr>
                    <w:jc w:val="center"/>
                    <w:rPr>
                      <w:rFonts w:ascii="Arial" w:hAnsi="Arial" w:cs="Arial"/>
                    </w:rPr>
                  </w:pPr>
                  <w:r w:rsidRPr="00284FE9">
                    <w:rPr>
                      <w:rFonts w:ascii="Arial" w:hAnsi="Arial" w:cs="Arial"/>
                    </w:rPr>
                    <w:t>2 02 35543 05 0000 151</w:t>
                  </w:r>
                </w:p>
              </w:tc>
              <w:tc>
                <w:tcPr>
                  <w:tcW w:w="4536" w:type="dxa"/>
                  <w:shd w:val="clear" w:color="auto" w:fill="auto"/>
                  <w:vAlign w:val="center"/>
                  <w:hideMark/>
                </w:tcPr>
                <w:p w:rsidR="00284FE9" w:rsidRPr="00284FE9" w:rsidRDefault="00284FE9" w:rsidP="00284FE9">
                  <w:pPr>
                    <w:rPr>
                      <w:rFonts w:ascii="Arial" w:hAnsi="Arial" w:cs="Arial"/>
                      <w:color w:val="000000"/>
                    </w:rPr>
                  </w:pPr>
                  <w:r w:rsidRPr="00284FE9">
                    <w:rPr>
                      <w:rFonts w:ascii="Arial" w:hAnsi="Arial" w:cs="Arial"/>
                      <w:color w:val="00000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40,31</w:t>
                  </w:r>
                </w:p>
              </w:tc>
            </w:tr>
            <w:tr w:rsidR="00284FE9" w:rsidRPr="00C26AE1" w:rsidTr="00284FE9">
              <w:trPr>
                <w:trHeight w:val="624"/>
              </w:trPr>
              <w:tc>
                <w:tcPr>
                  <w:tcW w:w="3163" w:type="dxa"/>
                  <w:shd w:val="clear" w:color="auto" w:fill="auto"/>
                  <w:noWrap/>
                  <w:vAlign w:val="center"/>
                  <w:hideMark/>
                </w:tcPr>
                <w:p w:rsidR="00284FE9" w:rsidRPr="00284FE9" w:rsidRDefault="00284FE9" w:rsidP="00284FE9">
                  <w:pPr>
                    <w:jc w:val="center"/>
                    <w:rPr>
                      <w:rFonts w:ascii="Arial" w:hAnsi="Arial" w:cs="Arial"/>
                      <w:b/>
                      <w:bCs/>
                    </w:rPr>
                  </w:pPr>
                  <w:r w:rsidRPr="00284FE9">
                    <w:rPr>
                      <w:rFonts w:ascii="Arial" w:hAnsi="Arial" w:cs="Arial"/>
                      <w:b/>
                      <w:bCs/>
                    </w:rPr>
                    <w:t>2 02 40000 00 0000 151</w:t>
                  </w:r>
                </w:p>
              </w:tc>
              <w:tc>
                <w:tcPr>
                  <w:tcW w:w="4536" w:type="dxa"/>
                  <w:shd w:val="clear" w:color="auto" w:fill="auto"/>
                  <w:vAlign w:val="center"/>
                  <w:hideMark/>
                </w:tcPr>
                <w:p w:rsidR="00284FE9" w:rsidRPr="00284FE9" w:rsidRDefault="00284FE9" w:rsidP="00284FE9">
                  <w:pPr>
                    <w:jc w:val="both"/>
                    <w:rPr>
                      <w:rFonts w:ascii="Arial" w:hAnsi="Arial" w:cs="Arial"/>
                      <w:b/>
                      <w:bCs/>
                      <w:color w:val="000000"/>
                    </w:rPr>
                  </w:pPr>
                  <w:r w:rsidRPr="00284FE9">
                    <w:rPr>
                      <w:rFonts w:ascii="Arial" w:hAnsi="Arial" w:cs="Arial"/>
                      <w:b/>
                      <w:bCs/>
                      <w:color w:val="000000"/>
                    </w:rPr>
                    <w:t>Иные межбюджетные трансферты</w:t>
                  </w:r>
                </w:p>
              </w:tc>
              <w:tc>
                <w:tcPr>
                  <w:tcW w:w="1701" w:type="dxa"/>
                  <w:shd w:val="clear" w:color="000000" w:fill="FFFFFF"/>
                  <w:noWrap/>
                  <w:vAlign w:val="center"/>
                  <w:hideMark/>
                </w:tcPr>
                <w:p w:rsidR="00284FE9" w:rsidRPr="00284FE9" w:rsidRDefault="00284FE9" w:rsidP="00284FE9">
                  <w:pPr>
                    <w:jc w:val="center"/>
                    <w:rPr>
                      <w:rFonts w:ascii="Arial" w:hAnsi="Arial" w:cs="Arial"/>
                      <w:b/>
                      <w:bCs/>
                    </w:rPr>
                  </w:pPr>
                  <w:r w:rsidRPr="00284FE9">
                    <w:rPr>
                      <w:rFonts w:ascii="Arial" w:hAnsi="Arial" w:cs="Arial"/>
                      <w:b/>
                      <w:bCs/>
                    </w:rPr>
                    <w:t>16 160,98</w:t>
                  </w:r>
                </w:p>
              </w:tc>
            </w:tr>
            <w:tr w:rsidR="00284FE9" w:rsidRPr="00C26AE1" w:rsidTr="00284FE9">
              <w:trPr>
                <w:trHeight w:val="1560"/>
              </w:trPr>
              <w:tc>
                <w:tcPr>
                  <w:tcW w:w="3163" w:type="dxa"/>
                  <w:shd w:val="clear" w:color="auto" w:fill="auto"/>
                  <w:noWrap/>
                  <w:vAlign w:val="center"/>
                  <w:hideMark/>
                </w:tcPr>
                <w:p w:rsidR="00284FE9" w:rsidRPr="00284FE9" w:rsidRDefault="00284FE9" w:rsidP="00284FE9">
                  <w:pPr>
                    <w:rPr>
                      <w:rFonts w:ascii="Arial" w:hAnsi="Arial" w:cs="Arial"/>
                    </w:rPr>
                  </w:pPr>
                  <w:r w:rsidRPr="00284FE9">
                    <w:rPr>
                      <w:rFonts w:ascii="Arial" w:hAnsi="Arial" w:cs="Arial"/>
                    </w:rPr>
                    <w:t xml:space="preserve">2 02 40014 05 0000 151   </w:t>
                  </w:r>
                </w:p>
              </w:tc>
              <w:tc>
                <w:tcPr>
                  <w:tcW w:w="4536" w:type="dxa"/>
                  <w:shd w:val="clear" w:color="auto" w:fill="auto"/>
                  <w:vAlign w:val="center"/>
                  <w:hideMark/>
                </w:tcPr>
                <w:p w:rsidR="00284FE9" w:rsidRPr="00284FE9" w:rsidRDefault="00284FE9" w:rsidP="00284FE9">
                  <w:pPr>
                    <w:rPr>
                      <w:rFonts w:ascii="Arial" w:hAnsi="Arial" w:cs="Arial"/>
                    </w:rPr>
                  </w:pPr>
                  <w:r w:rsidRPr="00284FE9">
                    <w:rPr>
                      <w:rFonts w:ascii="Arial" w:hAnsi="Arial" w:cs="Arial"/>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2 651,01</w:t>
                  </w:r>
                </w:p>
              </w:tc>
            </w:tr>
            <w:tr w:rsidR="00284FE9" w:rsidRPr="00C26AE1" w:rsidTr="00284FE9">
              <w:trPr>
                <w:trHeight w:val="1208"/>
              </w:trPr>
              <w:tc>
                <w:tcPr>
                  <w:tcW w:w="3163"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2 02 49999 05 0000 151</w:t>
                  </w:r>
                </w:p>
              </w:tc>
              <w:tc>
                <w:tcPr>
                  <w:tcW w:w="4536" w:type="dxa"/>
                  <w:shd w:val="clear" w:color="auto" w:fill="auto"/>
                  <w:vAlign w:val="center"/>
                  <w:hideMark/>
                </w:tcPr>
                <w:p w:rsidR="00284FE9" w:rsidRPr="00284FE9" w:rsidRDefault="00284FE9" w:rsidP="00284FE9">
                  <w:pPr>
                    <w:rPr>
                      <w:rFonts w:ascii="Arial" w:hAnsi="Arial" w:cs="Arial"/>
                    </w:rPr>
                  </w:pPr>
                  <w:r w:rsidRPr="00284FE9">
                    <w:rPr>
                      <w:rFonts w:ascii="Arial" w:hAnsi="Arial" w:cs="Arial"/>
                    </w:rPr>
                    <w:t>Прочие межбюджетные трансферты, передаваемые бюджетам муниципальных районов</w:t>
                  </w:r>
                </w:p>
              </w:tc>
              <w:tc>
                <w:tcPr>
                  <w:tcW w:w="1701" w:type="dxa"/>
                  <w:shd w:val="clear" w:color="auto" w:fill="auto"/>
                  <w:noWrap/>
                  <w:vAlign w:val="center"/>
                  <w:hideMark/>
                </w:tcPr>
                <w:p w:rsidR="00284FE9" w:rsidRPr="00284FE9" w:rsidRDefault="00284FE9" w:rsidP="00284FE9">
                  <w:pPr>
                    <w:jc w:val="center"/>
                    <w:rPr>
                      <w:rFonts w:ascii="Arial" w:hAnsi="Arial" w:cs="Arial"/>
                    </w:rPr>
                  </w:pPr>
                  <w:r w:rsidRPr="00284FE9">
                    <w:rPr>
                      <w:rFonts w:ascii="Arial" w:hAnsi="Arial" w:cs="Arial"/>
                    </w:rPr>
                    <w:t>13 509,97</w:t>
                  </w:r>
                </w:p>
              </w:tc>
            </w:tr>
            <w:tr w:rsidR="00284FE9" w:rsidRPr="00C26AE1" w:rsidTr="00284FE9">
              <w:trPr>
                <w:trHeight w:val="1152"/>
              </w:trPr>
              <w:tc>
                <w:tcPr>
                  <w:tcW w:w="3163" w:type="dxa"/>
                  <w:shd w:val="clear" w:color="auto" w:fill="auto"/>
                  <w:noWrap/>
                  <w:vAlign w:val="center"/>
                  <w:hideMark/>
                </w:tcPr>
                <w:p w:rsidR="00284FE9" w:rsidRPr="00284FE9" w:rsidRDefault="00284FE9" w:rsidP="00284FE9">
                  <w:pPr>
                    <w:rPr>
                      <w:rFonts w:ascii="Arial" w:hAnsi="Arial" w:cs="Arial"/>
                      <w:color w:val="000000"/>
                    </w:rPr>
                  </w:pPr>
                  <w:r w:rsidRPr="00284FE9">
                    <w:rPr>
                      <w:rFonts w:ascii="Arial" w:hAnsi="Arial" w:cs="Arial"/>
                      <w:color w:val="000000"/>
                    </w:rPr>
                    <w:t>2.18.00000.00.0000.000</w:t>
                  </w:r>
                </w:p>
              </w:tc>
              <w:tc>
                <w:tcPr>
                  <w:tcW w:w="4536" w:type="dxa"/>
                  <w:shd w:val="clear" w:color="auto" w:fill="auto"/>
                  <w:vAlign w:val="center"/>
                  <w:hideMark/>
                </w:tcPr>
                <w:p w:rsidR="00284FE9" w:rsidRPr="00284FE9" w:rsidRDefault="00284FE9" w:rsidP="00284FE9">
                  <w:pPr>
                    <w:rPr>
                      <w:rFonts w:ascii="Arial" w:hAnsi="Arial" w:cs="Arial"/>
                      <w:color w:val="000000"/>
                    </w:rPr>
                  </w:pPr>
                  <w:r w:rsidRPr="00284FE9">
                    <w:rPr>
                      <w:rFonts w:ascii="Arial" w:hAnsi="Arial" w:cs="Arial"/>
                      <w:color w:val="00000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shd w:val="clear" w:color="auto" w:fill="auto"/>
                  <w:noWrap/>
                  <w:vAlign w:val="center"/>
                  <w:hideMark/>
                </w:tcPr>
                <w:p w:rsidR="00284FE9" w:rsidRPr="00284FE9" w:rsidRDefault="00284FE9" w:rsidP="00284FE9">
                  <w:pPr>
                    <w:jc w:val="center"/>
                    <w:rPr>
                      <w:rFonts w:ascii="Arial" w:hAnsi="Arial" w:cs="Arial"/>
                      <w:color w:val="000000"/>
                    </w:rPr>
                  </w:pPr>
                  <w:r w:rsidRPr="00284FE9">
                    <w:rPr>
                      <w:rFonts w:ascii="Arial" w:hAnsi="Arial" w:cs="Arial"/>
                      <w:color w:val="000000"/>
                    </w:rPr>
                    <w:t>1 008,10</w:t>
                  </w:r>
                </w:p>
              </w:tc>
            </w:tr>
          </w:tbl>
          <w:p w:rsidR="00C26AE1" w:rsidRPr="009A656A" w:rsidRDefault="00C26AE1" w:rsidP="009A656A">
            <w:pPr>
              <w:jc w:val="center"/>
              <w:rPr>
                <w:rFonts w:ascii="Arial" w:hAnsi="Arial" w:cs="Arial"/>
                <w:b/>
                <w:bCs/>
              </w:rPr>
            </w:pPr>
          </w:p>
        </w:tc>
      </w:tr>
      <w:tr w:rsidR="009A656A" w:rsidTr="00EC101D">
        <w:trPr>
          <w:trHeight w:val="165"/>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250" w:type="dxa"/>
            <w:gridSpan w:val="2"/>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236"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r>
    </w:tbl>
    <w:p w:rsidR="008247A6" w:rsidRDefault="008247A6" w:rsidP="008247A6">
      <w:pPr>
        <w:tabs>
          <w:tab w:val="left" w:pos="5940"/>
        </w:tabs>
        <w:jc w:val="center"/>
      </w:pPr>
    </w:p>
    <w:p w:rsidR="008247A6" w:rsidRPr="009A656A" w:rsidRDefault="008247A6" w:rsidP="00A8748C">
      <w:pPr>
        <w:ind w:right="-143"/>
        <w:jc w:val="right"/>
        <w:outlineLvl w:val="0"/>
        <w:rPr>
          <w:rFonts w:ascii="Arial" w:hAnsi="Arial" w:cs="Arial"/>
        </w:rPr>
      </w:pPr>
      <w:r w:rsidRPr="009A656A">
        <w:rPr>
          <w:rFonts w:ascii="Arial" w:hAnsi="Arial" w:cs="Arial"/>
        </w:rPr>
        <w:t>Приложение 4</w:t>
      </w:r>
    </w:p>
    <w:p w:rsidR="008247A6" w:rsidRPr="009A656A" w:rsidRDefault="008247A6" w:rsidP="0012751F">
      <w:pPr>
        <w:ind w:right="-143"/>
        <w:jc w:val="right"/>
        <w:rPr>
          <w:rFonts w:ascii="Arial" w:hAnsi="Arial" w:cs="Arial"/>
        </w:rPr>
      </w:pPr>
      <w:r w:rsidRPr="009A656A">
        <w:rPr>
          <w:rFonts w:ascii="Arial" w:hAnsi="Arial" w:cs="Arial"/>
        </w:rPr>
        <w:t>к решению Думы</w:t>
      </w:r>
    </w:p>
    <w:p w:rsidR="008247A6" w:rsidRPr="009A656A" w:rsidRDefault="008247A6" w:rsidP="0012751F">
      <w:pPr>
        <w:ind w:right="-143"/>
        <w:jc w:val="right"/>
        <w:rPr>
          <w:rFonts w:ascii="Arial" w:hAnsi="Arial" w:cs="Arial"/>
        </w:rPr>
      </w:pPr>
      <w:r w:rsidRPr="009A656A">
        <w:rPr>
          <w:rFonts w:ascii="Arial" w:hAnsi="Arial" w:cs="Arial"/>
        </w:rPr>
        <w:t xml:space="preserve">       Первомайского района </w:t>
      </w:r>
    </w:p>
    <w:p w:rsidR="008247A6" w:rsidRPr="009A656A" w:rsidRDefault="008247A6" w:rsidP="0012751F">
      <w:pPr>
        <w:ind w:right="-143"/>
        <w:jc w:val="right"/>
        <w:rPr>
          <w:rFonts w:ascii="Arial" w:hAnsi="Arial" w:cs="Arial"/>
        </w:rPr>
      </w:pPr>
      <w:r w:rsidRPr="009A656A">
        <w:rPr>
          <w:rFonts w:ascii="Arial" w:hAnsi="Arial" w:cs="Arial"/>
        </w:rPr>
        <w:t>от   21.12.201</w:t>
      </w:r>
      <w:r w:rsidR="00557E20">
        <w:rPr>
          <w:rFonts w:ascii="Arial" w:hAnsi="Arial" w:cs="Arial"/>
        </w:rPr>
        <w:t>7</w:t>
      </w:r>
      <w:r w:rsidRPr="009A656A">
        <w:rPr>
          <w:rFonts w:ascii="Arial" w:hAnsi="Arial" w:cs="Arial"/>
        </w:rPr>
        <w:t xml:space="preserve"> №  227    </w:t>
      </w:r>
    </w:p>
    <w:p w:rsidR="008247A6" w:rsidRPr="009A656A" w:rsidRDefault="008247A6" w:rsidP="00A8748C">
      <w:pPr>
        <w:pStyle w:val="3"/>
        <w:jc w:val="center"/>
        <w:rPr>
          <w:rFonts w:ascii="Arial" w:hAnsi="Arial" w:cs="Arial"/>
          <w:color w:val="auto"/>
        </w:rPr>
      </w:pPr>
      <w:r w:rsidRPr="009A656A">
        <w:rPr>
          <w:rFonts w:ascii="Arial" w:hAnsi="Arial" w:cs="Arial"/>
          <w:color w:val="auto"/>
        </w:rPr>
        <w:t>ПРОГРАММА</w:t>
      </w:r>
    </w:p>
    <w:p w:rsidR="008247A6" w:rsidRPr="009A656A" w:rsidRDefault="008247A6" w:rsidP="008247A6">
      <w:pPr>
        <w:jc w:val="center"/>
        <w:rPr>
          <w:rFonts w:ascii="Arial" w:hAnsi="Arial" w:cs="Arial"/>
          <w:b/>
        </w:rPr>
      </w:pPr>
      <w:r w:rsidRPr="009A656A">
        <w:rPr>
          <w:rFonts w:ascii="Arial" w:hAnsi="Arial" w:cs="Arial"/>
          <w:b/>
        </w:rPr>
        <w:t>муниципальных внутренних заимствований</w:t>
      </w:r>
    </w:p>
    <w:p w:rsidR="008247A6" w:rsidRPr="009A656A" w:rsidRDefault="008247A6" w:rsidP="008247A6">
      <w:pPr>
        <w:jc w:val="center"/>
        <w:rPr>
          <w:rFonts w:ascii="Arial" w:hAnsi="Arial" w:cs="Arial"/>
          <w:b/>
        </w:rPr>
      </w:pPr>
      <w:r w:rsidRPr="009A656A">
        <w:rPr>
          <w:rFonts w:ascii="Arial" w:hAnsi="Arial" w:cs="Arial"/>
          <w:b/>
        </w:rPr>
        <w:t>Первомайского района на 2018 год</w:t>
      </w:r>
    </w:p>
    <w:p w:rsidR="008247A6" w:rsidRPr="009A656A" w:rsidRDefault="008247A6" w:rsidP="00A8748C">
      <w:pPr>
        <w:pStyle w:val="4"/>
        <w:jc w:val="both"/>
        <w:rPr>
          <w:rFonts w:ascii="Arial" w:hAnsi="Arial" w:cs="Arial"/>
          <w:b w:val="0"/>
          <w:i w:val="0"/>
          <w:color w:val="auto"/>
        </w:rPr>
      </w:pPr>
      <w:r w:rsidRPr="009A656A">
        <w:rPr>
          <w:rFonts w:ascii="Arial"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2018 году на  погашение муниципальных долговых обязательств и финансирование кассовых разрывов.</w:t>
      </w:r>
    </w:p>
    <w:p w:rsidR="008247A6" w:rsidRDefault="008247A6" w:rsidP="00A8748C">
      <w:pPr>
        <w:jc w:val="center"/>
        <w:outlineLvl w:val="0"/>
        <w:rPr>
          <w:rFonts w:ascii="Arial" w:hAnsi="Arial" w:cs="Arial"/>
        </w:rPr>
      </w:pPr>
      <w:r w:rsidRPr="009A656A">
        <w:rPr>
          <w:rFonts w:ascii="Arial" w:hAnsi="Arial" w:cs="Arial"/>
        </w:rPr>
        <w:t xml:space="preserve">                                                                                      Тыс. рублей</w:t>
      </w:r>
    </w:p>
    <w:tbl>
      <w:tblPr>
        <w:tblW w:w="9214" w:type="dxa"/>
        <w:tblInd w:w="108" w:type="dxa"/>
        <w:tblLayout w:type="fixed"/>
        <w:tblLook w:val="00A0"/>
      </w:tblPr>
      <w:tblGrid>
        <w:gridCol w:w="6946"/>
        <w:gridCol w:w="2268"/>
      </w:tblGrid>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Перечень внутренних заимствований</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2018 год</w:t>
            </w: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lastRenderedPageBreak/>
              <w:t>Кредиты</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 xml:space="preserve">4 475,0 </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в том числе:</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 xml:space="preserve">      кредиты, привлекаемые от других бюджетов бюджетной системы Российской Федерации:</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 xml:space="preserve"> 1 975,0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привлечения</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5 300,00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средств, направляемых на погашение основной суммы долга</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-3 325,0</w:t>
            </w: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 xml:space="preserve">      кредиты, привлекаемые от кредитных организаций:</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2 500,0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привлечения</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2 500,0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средств, направляемых на погашение основной суммы долга</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0</w:t>
            </w:r>
          </w:p>
        </w:tc>
      </w:tr>
    </w:tbl>
    <w:p w:rsidR="008247A6" w:rsidRPr="009A656A" w:rsidRDefault="008247A6" w:rsidP="008247A6">
      <w:pPr>
        <w:rPr>
          <w:rFonts w:ascii="Arial" w:hAnsi="Arial" w:cs="Arial"/>
        </w:rPr>
      </w:pPr>
    </w:p>
    <w:tbl>
      <w:tblPr>
        <w:tblW w:w="0" w:type="auto"/>
        <w:tblLayout w:type="fixed"/>
        <w:tblLook w:val="0000"/>
      </w:tblPr>
      <w:tblGrid>
        <w:gridCol w:w="4608"/>
        <w:gridCol w:w="5040"/>
      </w:tblGrid>
      <w:tr w:rsidR="008247A6" w:rsidRPr="009A656A" w:rsidTr="008247A6">
        <w:tc>
          <w:tcPr>
            <w:tcW w:w="4608" w:type="dxa"/>
          </w:tcPr>
          <w:p w:rsidR="008247A6" w:rsidRPr="009A656A" w:rsidRDefault="008247A6" w:rsidP="008247A6">
            <w:pPr>
              <w:rPr>
                <w:rFonts w:ascii="Arial" w:hAnsi="Arial" w:cs="Arial"/>
              </w:rPr>
            </w:pPr>
          </w:p>
        </w:tc>
        <w:tc>
          <w:tcPr>
            <w:tcW w:w="5040" w:type="dxa"/>
          </w:tcPr>
          <w:p w:rsidR="008247A6" w:rsidRPr="009A656A" w:rsidRDefault="008247A6" w:rsidP="008247A6">
            <w:pPr>
              <w:jc w:val="right"/>
              <w:rPr>
                <w:rFonts w:ascii="Arial" w:hAnsi="Arial" w:cs="Arial"/>
              </w:rPr>
            </w:pPr>
          </w:p>
          <w:p w:rsidR="008247A6" w:rsidRPr="009A656A" w:rsidRDefault="008247A6" w:rsidP="008247A6">
            <w:pPr>
              <w:jc w:val="right"/>
              <w:rPr>
                <w:rFonts w:ascii="Arial" w:hAnsi="Arial" w:cs="Arial"/>
              </w:rPr>
            </w:pPr>
            <w:r w:rsidRPr="009A656A">
              <w:rPr>
                <w:rFonts w:ascii="Arial" w:hAnsi="Arial" w:cs="Arial"/>
              </w:rPr>
              <w:t xml:space="preserve">Приложение 5 </w:t>
            </w:r>
          </w:p>
          <w:p w:rsidR="008247A6" w:rsidRPr="009A656A" w:rsidRDefault="008247A6" w:rsidP="008247A6">
            <w:pPr>
              <w:pStyle w:val="2"/>
              <w:ind w:left="-108" w:hanging="180"/>
              <w:jc w:val="right"/>
              <w:rPr>
                <w:rFonts w:ascii="Arial" w:hAnsi="Arial" w:cs="Arial"/>
                <w:szCs w:val="24"/>
              </w:rPr>
            </w:pPr>
            <w:r w:rsidRPr="009A656A">
              <w:rPr>
                <w:rFonts w:ascii="Arial" w:hAnsi="Arial" w:cs="Arial"/>
                <w:szCs w:val="24"/>
              </w:rPr>
              <w:t xml:space="preserve">к решению Думы Первомайского района </w:t>
            </w:r>
          </w:p>
        </w:tc>
      </w:tr>
      <w:tr w:rsidR="008247A6" w:rsidRPr="009A656A" w:rsidTr="008247A6">
        <w:tc>
          <w:tcPr>
            <w:tcW w:w="4608" w:type="dxa"/>
          </w:tcPr>
          <w:p w:rsidR="008247A6" w:rsidRPr="009A656A" w:rsidRDefault="008247A6" w:rsidP="008247A6">
            <w:pPr>
              <w:rPr>
                <w:rFonts w:ascii="Arial" w:hAnsi="Arial" w:cs="Arial"/>
              </w:rPr>
            </w:pPr>
          </w:p>
        </w:tc>
        <w:tc>
          <w:tcPr>
            <w:tcW w:w="5040" w:type="dxa"/>
          </w:tcPr>
          <w:p w:rsidR="008247A6" w:rsidRPr="009A656A" w:rsidRDefault="00557E20" w:rsidP="00557E20">
            <w:pPr>
              <w:jc w:val="right"/>
              <w:rPr>
                <w:rFonts w:ascii="Arial" w:hAnsi="Arial" w:cs="Arial"/>
              </w:rPr>
            </w:pPr>
            <w:r>
              <w:rPr>
                <w:rFonts w:ascii="Arial" w:hAnsi="Arial" w:cs="Arial"/>
              </w:rPr>
              <w:t>от   21.12.2017</w:t>
            </w:r>
            <w:r w:rsidR="008247A6" w:rsidRPr="009A656A">
              <w:rPr>
                <w:rFonts w:ascii="Arial" w:hAnsi="Arial" w:cs="Arial"/>
              </w:rPr>
              <w:t xml:space="preserve"> №  227    </w:t>
            </w:r>
          </w:p>
        </w:tc>
      </w:tr>
    </w:tbl>
    <w:p w:rsidR="008247A6" w:rsidRPr="009A656A" w:rsidRDefault="008247A6" w:rsidP="008247A6">
      <w:pPr>
        <w:tabs>
          <w:tab w:val="left" w:pos="4680"/>
        </w:tabs>
        <w:rPr>
          <w:rFonts w:ascii="Arial" w:hAnsi="Arial" w:cs="Arial"/>
        </w:rPr>
      </w:pPr>
    </w:p>
    <w:p w:rsidR="008247A6" w:rsidRPr="009A656A" w:rsidRDefault="008247A6" w:rsidP="00A8748C">
      <w:pPr>
        <w:pStyle w:val="6"/>
        <w:spacing w:before="0"/>
        <w:jc w:val="center"/>
        <w:rPr>
          <w:rFonts w:ascii="Arial" w:hAnsi="Arial" w:cs="Arial"/>
          <w:i w:val="0"/>
          <w:color w:val="auto"/>
        </w:rPr>
      </w:pPr>
      <w:r w:rsidRPr="009A656A">
        <w:rPr>
          <w:rFonts w:ascii="Arial" w:hAnsi="Arial" w:cs="Arial"/>
          <w:i w:val="0"/>
          <w:color w:val="auto"/>
        </w:rPr>
        <w:t>Источники финансирования</w:t>
      </w:r>
    </w:p>
    <w:p w:rsidR="008247A6" w:rsidRPr="009A656A" w:rsidRDefault="008247A6" w:rsidP="008247A6">
      <w:pPr>
        <w:pStyle w:val="6"/>
        <w:spacing w:before="0"/>
        <w:jc w:val="center"/>
        <w:rPr>
          <w:rFonts w:ascii="Arial" w:hAnsi="Arial" w:cs="Arial"/>
        </w:rPr>
      </w:pPr>
      <w:r w:rsidRPr="009A656A">
        <w:rPr>
          <w:rFonts w:ascii="Arial" w:hAnsi="Arial" w:cs="Arial"/>
          <w:i w:val="0"/>
          <w:color w:val="auto"/>
        </w:rPr>
        <w:t xml:space="preserve">дефицита  </w:t>
      </w:r>
      <w:r w:rsidR="00422E1A">
        <w:rPr>
          <w:rFonts w:ascii="Arial" w:hAnsi="Arial" w:cs="Arial"/>
          <w:i w:val="0"/>
          <w:color w:val="auto"/>
        </w:rPr>
        <w:t xml:space="preserve">районного бюджета </w:t>
      </w:r>
      <w:r w:rsidRPr="009A656A">
        <w:rPr>
          <w:rFonts w:ascii="Arial" w:hAnsi="Arial" w:cs="Arial"/>
          <w:i w:val="0"/>
          <w:color w:val="auto"/>
        </w:rPr>
        <w:t>на 2018 год</w:t>
      </w:r>
      <w:r w:rsidRPr="009A656A">
        <w:rPr>
          <w:rFonts w:ascii="Arial" w:hAnsi="Arial" w:cs="Arial"/>
          <w:color w:val="auto"/>
        </w:rPr>
        <w:t xml:space="preserve">                                                                                                           </w:t>
      </w:r>
    </w:p>
    <w:p w:rsidR="008247A6" w:rsidRPr="009A656A" w:rsidRDefault="008247A6" w:rsidP="008247A6">
      <w:pPr>
        <w:jc w:val="right"/>
        <w:rPr>
          <w:rFonts w:ascii="Arial" w:hAnsi="Arial" w:cs="Arial"/>
        </w:rPr>
      </w:pPr>
      <w:r w:rsidRPr="009A656A">
        <w:rPr>
          <w:rFonts w:ascii="Arial" w:hAnsi="Arial" w:cs="Arial"/>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D44C5E" w:rsidRPr="00F7173D" w:rsidTr="00D44C5E">
        <w:trPr>
          <w:trHeight w:val="416"/>
        </w:trPr>
        <w:tc>
          <w:tcPr>
            <w:tcW w:w="7863" w:type="dxa"/>
            <w:vAlign w:val="center"/>
          </w:tcPr>
          <w:p w:rsidR="00D44C5E" w:rsidRPr="00D44C5E" w:rsidRDefault="00D44C5E" w:rsidP="00D44C5E">
            <w:pPr>
              <w:pStyle w:val="5"/>
              <w:jc w:val="center"/>
              <w:rPr>
                <w:rFonts w:ascii="Arial" w:eastAsia="Times New Roman" w:hAnsi="Arial" w:cs="Arial"/>
                <w:b/>
                <w:color w:val="auto"/>
              </w:rPr>
            </w:pPr>
            <w:r w:rsidRPr="00D44C5E">
              <w:rPr>
                <w:rFonts w:ascii="Arial" w:eastAsia="Times New Roman" w:hAnsi="Arial" w:cs="Arial"/>
                <w:b/>
                <w:color w:val="auto"/>
              </w:rPr>
              <w:t>Наименование</w:t>
            </w:r>
          </w:p>
        </w:tc>
        <w:tc>
          <w:tcPr>
            <w:tcW w:w="1459" w:type="dxa"/>
          </w:tcPr>
          <w:p w:rsidR="00D44C5E" w:rsidRPr="00D44C5E" w:rsidRDefault="00D44C5E" w:rsidP="00D44C5E">
            <w:pPr>
              <w:jc w:val="center"/>
              <w:rPr>
                <w:rFonts w:ascii="Arial" w:hAnsi="Arial" w:cs="Arial"/>
                <w:b/>
              </w:rPr>
            </w:pPr>
            <w:r w:rsidRPr="00D44C5E">
              <w:rPr>
                <w:rFonts w:ascii="Arial" w:hAnsi="Arial" w:cs="Arial"/>
                <w:b/>
              </w:rPr>
              <w:t>Сумма</w:t>
            </w:r>
          </w:p>
        </w:tc>
      </w:tr>
      <w:tr w:rsidR="00D44C5E" w:rsidRPr="00D44C5E" w:rsidTr="00D44C5E">
        <w:trPr>
          <w:trHeight w:val="143"/>
        </w:trPr>
        <w:tc>
          <w:tcPr>
            <w:tcW w:w="7863" w:type="dxa"/>
            <w:vAlign w:val="center"/>
          </w:tcPr>
          <w:p w:rsidR="00D44C5E" w:rsidRPr="00D44C5E" w:rsidRDefault="00D44C5E" w:rsidP="00D44C5E">
            <w:pPr>
              <w:pStyle w:val="7"/>
              <w:rPr>
                <w:rFonts w:ascii="Arial" w:hAnsi="Arial" w:cs="Arial"/>
                <w:b w:val="0"/>
                <w:szCs w:val="24"/>
              </w:rPr>
            </w:pPr>
            <w:r w:rsidRPr="00D44C5E">
              <w:rPr>
                <w:rFonts w:ascii="Arial" w:hAnsi="Arial" w:cs="Arial"/>
                <w:b w:val="0"/>
                <w:szCs w:val="24"/>
              </w:rPr>
              <w:t>1</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2</w:t>
            </w:r>
          </w:p>
        </w:tc>
      </w:tr>
      <w:tr w:rsidR="00D44C5E" w:rsidRPr="000720F2" w:rsidTr="00D44C5E">
        <w:trPr>
          <w:trHeight w:val="567"/>
        </w:trPr>
        <w:tc>
          <w:tcPr>
            <w:tcW w:w="7863" w:type="dxa"/>
            <w:vAlign w:val="center"/>
          </w:tcPr>
          <w:p w:rsidR="00D44C5E" w:rsidRPr="00D44C5E" w:rsidRDefault="00D44C5E" w:rsidP="00D44C5E">
            <w:pPr>
              <w:pStyle w:val="7"/>
              <w:jc w:val="left"/>
              <w:rPr>
                <w:rFonts w:ascii="Arial" w:hAnsi="Arial" w:cs="Arial"/>
                <w:b w:val="0"/>
                <w:szCs w:val="24"/>
              </w:rPr>
            </w:pPr>
            <w:r w:rsidRPr="00D44C5E">
              <w:rPr>
                <w:rFonts w:ascii="Arial" w:hAnsi="Arial" w:cs="Arial"/>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+1 975,0</w:t>
            </w:r>
          </w:p>
        </w:tc>
      </w:tr>
      <w:tr w:rsidR="00D44C5E" w:rsidRPr="00AB2DA6"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 xml:space="preserve"> Разница между полученными и погашенными муниципальным образованием в валюте Российской Федерации кредитами кредитных организаций    </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+2 500,0</w:t>
            </w:r>
          </w:p>
        </w:tc>
      </w:tr>
      <w:tr w:rsidR="00D44C5E" w:rsidRPr="002C55B6"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-1 458,0</w:t>
            </w:r>
          </w:p>
        </w:tc>
      </w:tr>
      <w:tr w:rsidR="00D44C5E" w:rsidRPr="0019513E"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D44C5E" w:rsidRPr="00D44C5E" w:rsidRDefault="00D44C5E" w:rsidP="00D44C5E">
            <w:pPr>
              <w:jc w:val="center"/>
              <w:rPr>
                <w:rFonts w:ascii="Arial" w:hAnsi="Arial" w:cs="Arial"/>
              </w:rPr>
            </w:pPr>
          </w:p>
          <w:p w:rsidR="00D44C5E" w:rsidRPr="00D44C5E" w:rsidRDefault="00D44C5E" w:rsidP="00D44C5E">
            <w:pPr>
              <w:jc w:val="center"/>
              <w:rPr>
                <w:rFonts w:ascii="Arial" w:hAnsi="Arial" w:cs="Arial"/>
              </w:rPr>
            </w:pPr>
            <w:r w:rsidRPr="00D44C5E">
              <w:rPr>
                <w:rFonts w:ascii="Arial" w:hAnsi="Arial" w:cs="Arial"/>
              </w:rPr>
              <w:t>12 165,3</w:t>
            </w:r>
          </w:p>
        </w:tc>
      </w:tr>
      <w:tr w:rsidR="00D44C5E" w:rsidRPr="00AB2DA6"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 xml:space="preserve">Остаток собственных средств на начало года </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1633,3</w:t>
            </w:r>
          </w:p>
        </w:tc>
      </w:tr>
      <w:tr w:rsidR="00D44C5E"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 xml:space="preserve">Остаток целевых средств на начало года </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10532,0</w:t>
            </w:r>
          </w:p>
        </w:tc>
      </w:tr>
      <w:tr w:rsidR="00D44C5E" w:rsidRPr="00C70307" w:rsidTr="00D44C5E">
        <w:trPr>
          <w:trHeight w:val="567"/>
        </w:trPr>
        <w:tc>
          <w:tcPr>
            <w:tcW w:w="7863" w:type="dxa"/>
            <w:vAlign w:val="center"/>
          </w:tcPr>
          <w:p w:rsidR="00D44C5E" w:rsidRPr="00D44C5E" w:rsidRDefault="00D44C5E" w:rsidP="00D44C5E">
            <w:pPr>
              <w:rPr>
                <w:rFonts w:ascii="Arial" w:hAnsi="Arial" w:cs="Arial"/>
                <w:b/>
              </w:rPr>
            </w:pPr>
            <w:r w:rsidRPr="00D44C5E">
              <w:rPr>
                <w:rFonts w:ascii="Arial" w:hAnsi="Arial" w:cs="Arial"/>
                <w:b/>
              </w:rPr>
              <w:t>Итого:</w:t>
            </w:r>
          </w:p>
        </w:tc>
        <w:tc>
          <w:tcPr>
            <w:tcW w:w="1459" w:type="dxa"/>
            <w:vAlign w:val="center"/>
          </w:tcPr>
          <w:p w:rsidR="00D44C5E" w:rsidRPr="00D44C5E" w:rsidRDefault="00D44C5E" w:rsidP="00D44C5E">
            <w:pPr>
              <w:jc w:val="center"/>
              <w:rPr>
                <w:rFonts w:ascii="Arial" w:hAnsi="Arial" w:cs="Arial"/>
                <w:b/>
              </w:rPr>
            </w:pPr>
          </w:p>
          <w:p w:rsidR="00D44C5E" w:rsidRPr="00D44C5E" w:rsidRDefault="00D44C5E" w:rsidP="00D44C5E">
            <w:pPr>
              <w:jc w:val="center"/>
              <w:rPr>
                <w:rFonts w:ascii="Arial" w:hAnsi="Arial" w:cs="Arial"/>
                <w:b/>
              </w:rPr>
            </w:pPr>
            <w:r w:rsidRPr="00D44C5E">
              <w:rPr>
                <w:rFonts w:ascii="Arial" w:hAnsi="Arial" w:cs="Arial"/>
                <w:b/>
              </w:rPr>
              <w:t>15 182,3</w:t>
            </w:r>
          </w:p>
          <w:p w:rsidR="00D44C5E" w:rsidRPr="00D44C5E" w:rsidRDefault="00D44C5E" w:rsidP="00D44C5E">
            <w:pPr>
              <w:jc w:val="center"/>
              <w:rPr>
                <w:rFonts w:ascii="Arial" w:hAnsi="Arial" w:cs="Arial"/>
                <w:b/>
              </w:rPr>
            </w:pPr>
          </w:p>
        </w:tc>
      </w:tr>
    </w:tbl>
    <w:p w:rsidR="000D3092" w:rsidRPr="009A656A" w:rsidRDefault="000D3092">
      <w:pPr>
        <w:rPr>
          <w:rFonts w:ascii="Arial" w:hAnsi="Arial" w:cs="Arial"/>
        </w:rPr>
      </w:pPr>
    </w:p>
    <w:p w:rsidR="00726CF0" w:rsidRPr="009A656A" w:rsidRDefault="00726CF0">
      <w:pPr>
        <w:rPr>
          <w:rFonts w:ascii="Arial" w:hAnsi="Arial" w:cs="Arial"/>
        </w:rPr>
      </w:pPr>
    </w:p>
    <w:p w:rsidR="00726CF0" w:rsidRPr="009A656A" w:rsidRDefault="00726CF0" w:rsidP="00A8748C">
      <w:pPr>
        <w:jc w:val="right"/>
        <w:outlineLvl w:val="0"/>
        <w:rPr>
          <w:rFonts w:ascii="Arial" w:hAnsi="Arial" w:cs="Arial"/>
        </w:rPr>
      </w:pPr>
      <w:r w:rsidRPr="009A656A">
        <w:rPr>
          <w:rFonts w:ascii="Arial" w:hAnsi="Arial" w:cs="Arial"/>
        </w:rPr>
        <w:t>Приложение 6</w:t>
      </w:r>
    </w:p>
    <w:p w:rsidR="00726CF0" w:rsidRPr="009A656A" w:rsidRDefault="00726CF0" w:rsidP="00726CF0">
      <w:pPr>
        <w:jc w:val="right"/>
        <w:rPr>
          <w:rFonts w:ascii="Arial" w:hAnsi="Arial" w:cs="Arial"/>
        </w:rPr>
      </w:pPr>
      <w:r w:rsidRPr="009A656A">
        <w:rPr>
          <w:rFonts w:ascii="Arial" w:hAnsi="Arial" w:cs="Arial"/>
        </w:rPr>
        <w:t>к решению Думы</w:t>
      </w:r>
    </w:p>
    <w:p w:rsidR="00726CF0" w:rsidRPr="009A656A" w:rsidRDefault="00726CF0" w:rsidP="00726CF0">
      <w:pPr>
        <w:jc w:val="right"/>
        <w:rPr>
          <w:rFonts w:ascii="Arial" w:hAnsi="Arial" w:cs="Arial"/>
        </w:rPr>
      </w:pPr>
      <w:r w:rsidRPr="009A656A">
        <w:rPr>
          <w:rFonts w:ascii="Arial" w:hAnsi="Arial" w:cs="Arial"/>
        </w:rPr>
        <w:t xml:space="preserve">Первомайского района </w:t>
      </w:r>
    </w:p>
    <w:p w:rsidR="00726CF0" w:rsidRPr="009A656A" w:rsidRDefault="00726CF0" w:rsidP="00726CF0">
      <w:pPr>
        <w:jc w:val="right"/>
        <w:rPr>
          <w:rFonts w:ascii="Arial" w:hAnsi="Arial" w:cs="Arial"/>
        </w:rPr>
      </w:pPr>
      <w:r w:rsidRPr="009A656A">
        <w:rPr>
          <w:rFonts w:ascii="Arial" w:hAnsi="Arial" w:cs="Arial"/>
        </w:rPr>
        <w:t xml:space="preserve"> от 21.12.201</w:t>
      </w:r>
      <w:r w:rsidR="00557E20">
        <w:rPr>
          <w:rFonts w:ascii="Arial" w:hAnsi="Arial" w:cs="Arial"/>
        </w:rPr>
        <w:t>7</w:t>
      </w:r>
      <w:r w:rsidRPr="009A656A">
        <w:rPr>
          <w:rFonts w:ascii="Arial" w:hAnsi="Arial" w:cs="Arial"/>
        </w:rPr>
        <w:t xml:space="preserve"> №</w:t>
      </w:r>
      <w:r w:rsidR="000736B0" w:rsidRPr="009A656A">
        <w:rPr>
          <w:rFonts w:ascii="Arial" w:hAnsi="Arial" w:cs="Arial"/>
        </w:rPr>
        <w:t xml:space="preserve"> 227</w:t>
      </w:r>
    </w:p>
    <w:p w:rsidR="00726CF0" w:rsidRPr="009A656A" w:rsidRDefault="00726CF0" w:rsidP="00726CF0">
      <w:pPr>
        <w:jc w:val="right"/>
        <w:rPr>
          <w:rFonts w:ascii="Arial" w:hAnsi="Arial" w:cs="Arial"/>
        </w:rPr>
      </w:pPr>
    </w:p>
    <w:p w:rsidR="00726CF0" w:rsidRPr="009A656A" w:rsidRDefault="00726CF0" w:rsidP="00726CF0">
      <w:pPr>
        <w:jc w:val="center"/>
        <w:rPr>
          <w:rFonts w:ascii="Arial" w:hAnsi="Arial" w:cs="Arial"/>
        </w:rPr>
      </w:pPr>
    </w:p>
    <w:p w:rsidR="00726CF0" w:rsidRPr="009A656A" w:rsidRDefault="00726CF0" w:rsidP="00A8748C">
      <w:pPr>
        <w:jc w:val="center"/>
        <w:outlineLvl w:val="0"/>
        <w:rPr>
          <w:rFonts w:ascii="Arial" w:hAnsi="Arial" w:cs="Arial"/>
          <w:b/>
        </w:rPr>
      </w:pPr>
      <w:r w:rsidRPr="009A656A">
        <w:rPr>
          <w:rFonts w:ascii="Arial" w:hAnsi="Arial" w:cs="Arial"/>
          <w:b/>
        </w:rPr>
        <w:t>Перечень главных распорядителей средств</w:t>
      </w:r>
    </w:p>
    <w:p w:rsidR="00726CF0" w:rsidRPr="009A656A" w:rsidRDefault="00726CF0" w:rsidP="00726CF0">
      <w:pPr>
        <w:jc w:val="center"/>
        <w:rPr>
          <w:rFonts w:ascii="Arial" w:hAnsi="Arial" w:cs="Arial"/>
          <w:b/>
        </w:rPr>
      </w:pPr>
      <w:r w:rsidRPr="009A656A">
        <w:rPr>
          <w:rFonts w:ascii="Arial" w:hAnsi="Arial" w:cs="Arial"/>
          <w:b/>
        </w:rPr>
        <w:t xml:space="preserve">районного бюджета   </w:t>
      </w:r>
    </w:p>
    <w:p w:rsidR="00726CF0" w:rsidRPr="009A656A" w:rsidRDefault="00726CF0" w:rsidP="00726CF0">
      <w:pPr>
        <w:rPr>
          <w:rFonts w:ascii="Arial" w:hAnsi="Arial" w:cs="Arial"/>
        </w:rPr>
      </w:pPr>
    </w:p>
    <w:p w:rsidR="00726CF0" w:rsidRPr="009A656A" w:rsidRDefault="00726CF0" w:rsidP="00726CF0">
      <w:pPr>
        <w:rPr>
          <w:rFonts w:ascii="Arial" w:hAnsi="Arial" w:cs="Arial"/>
        </w:rPr>
      </w:pPr>
    </w:p>
    <w:p w:rsidR="00726CF0" w:rsidRPr="009A656A" w:rsidRDefault="00726CF0" w:rsidP="00726CF0">
      <w:pPr>
        <w:numPr>
          <w:ilvl w:val="0"/>
          <w:numId w:val="5"/>
        </w:numPr>
        <w:rPr>
          <w:rFonts w:ascii="Arial" w:hAnsi="Arial" w:cs="Arial"/>
        </w:rPr>
      </w:pPr>
      <w:r w:rsidRPr="009A656A">
        <w:rPr>
          <w:rFonts w:ascii="Arial" w:hAnsi="Arial" w:cs="Arial"/>
        </w:rPr>
        <w:t>Администрация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Управление имущественных отношений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Муниципальное казенное учреждение  «Отдел культуры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Муниципальное казенное учреждение Управление образования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Управление сельского хозяйства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Финансово-экономическое управление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Дума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Контрольно-счетный орган  Первомайского района.</w:t>
      </w:r>
    </w:p>
    <w:p w:rsidR="00726CF0" w:rsidRPr="009A656A" w:rsidRDefault="00726CF0">
      <w:pPr>
        <w:rPr>
          <w:rFonts w:ascii="Arial" w:hAnsi="Arial" w:cs="Arial"/>
        </w:rPr>
      </w:pPr>
    </w:p>
    <w:p w:rsidR="00E6534A" w:rsidRDefault="00E6534A">
      <w:pPr>
        <w:rPr>
          <w:rFonts w:ascii="Arial" w:hAnsi="Arial" w:cs="Arial"/>
        </w:rPr>
      </w:pPr>
    </w:p>
    <w:tbl>
      <w:tblPr>
        <w:tblW w:w="5000" w:type="pct"/>
        <w:tblLook w:val="04A0"/>
      </w:tblPr>
      <w:tblGrid>
        <w:gridCol w:w="4119"/>
        <w:gridCol w:w="657"/>
        <w:gridCol w:w="800"/>
        <w:gridCol w:w="852"/>
        <w:gridCol w:w="850"/>
        <w:gridCol w:w="624"/>
        <w:gridCol w:w="1669"/>
      </w:tblGrid>
      <w:tr w:rsidR="009A656A" w:rsidRPr="00AA3ED0" w:rsidTr="00317B1A">
        <w:trPr>
          <w:trHeight w:val="255"/>
        </w:trPr>
        <w:tc>
          <w:tcPr>
            <w:tcW w:w="2152" w:type="pct"/>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bookmarkStart w:id="0" w:name="RANGE!A1:F750"/>
            <w:r w:rsidRPr="009A656A">
              <w:rPr>
                <w:rFonts w:ascii="Arial" w:hAnsi="Arial" w:cs="Arial"/>
              </w:rPr>
              <w:t> </w:t>
            </w:r>
            <w:bookmarkEnd w:id="0"/>
          </w:p>
        </w:tc>
        <w:tc>
          <w:tcPr>
            <w:tcW w:w="343" w:type="pct"/>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863" w:type="pct"/>
            <w:gridSpan w:val="2"/>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1643" w:type="pct"/>
            <w:gridSpan w:val="3"/>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Приложение 7</w:t>
            </w:r>
          </w:p>
        </w:tc>
      </w:tr>
      <w:tr w:rsidR="009A656A" w:rsidRPr="00AA3ED0" w:rsidTr="00317B1A">
        <w:trPr>
          <w:trHeight w:val="255"/>
        </w:trPr>
        <w:tc>
          <w:tcPr>
            <w:tcW w:w="5000" w:type="pct"/>
            <w:gridSpan w:val="7"/>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xml:space="preserve">к решению Думы Первомайского района </w:t>
            </w:r>
          </w:p>
        </w:tc>
      </w:tr>
      <w:tr w:rsidR="009A656A" w:rsidRPr="00AA3ED0" w:rsidTr="00317B1A">
        <w:trPr>
          <w:trHeight w:val="330"/>
        </w:trPr>
        <w:tc>
          <w:tcPr>
            <w:tcW w:w="5000" w:type="pct"/>
            <w:gridSpan w:val="7"/>
            <w:tcBorders>
              <w:top w:val="nil"/>
              <w:left w:val="nil"/>
              <w:bottom w:val="nil"/>
              <w:right w:val="nil"/>
            </w:tcBorders>
            <w:shd w:val="clear" w:color="000000" w:fill="FFFFFF"/>
            <w:vAlign w:val="bottom"/>
            <w:hideMark/>
          </w:tcPr>
          <w:p w:rsidR="009A656A" w:rsidRPr="009A656A" w:rsidRDefault="009A656A" w:rsidP="00557E20">
            <w:pPr>
              <w:jc w:val="right"/>
              <w:rPr>
                <w:rFonts w:ascii="Arial" w:hAnsi="Arial" w:cs="Arial"/>
              </w:rPr>
            </w:pPr>
            <w:r w:rsidRPr="009A656A">
              <w:rPr>
                <w:rFonts w:ascii="Arial" w:hAnsi="Arial" w:cs="Arial"/>
              </w:rPr>
              <w:t xml:space="preserve"> от </w:t>
            </w:r>
            <w:r w:rsidR="00557E20">
              <w:rPr>
                <w:rFonts w:ascii="Arial" w:hAnsi="Arial" w:cs="Arial"/>
              </w:rPr>
              <w:t>2</w:t>
            </w:r>
            <w:r w:rsidRPr="009A656A">
              <w:rPr>
                <w:rFonts w:ascii="Arial" w:hAnsi="Arial" w:cs="Arial"/>
              </w:rPr>
              <w:t>1</w:t>
            </w:r>
            <w:r w:rsidR="00557E20">
              <w:rPr>
                <w:rFonts w:ascii="Arial" w:hAnsi="Arial" w:cs="Arial"/>
              </w:rPr>
              <w:t>.12</w:t>
            </w:r>
            <w:r w:rsidRPr="009A656A">
              <w:rPr>
                <w:rFonts w:ascii="Arial" w:hAnsi="Arial" w:cs="Arial"/>
              </w:rPr>
              <w:t>.201</w:t>
            </w:r>
            <w:r w:rsidR="00557E20">
              <w:rPr>
                <w:rFonts w:ascii="Arial" w:hAnsi="Arial" w:cs="Arial"/>
              </w:rPr>
              <w:t xml:space="preserve">7 </w:t>
            </w:r>
            <w:r w:rsidRPr="009A656A">
              <w:rPr>
                <w:rFonts w:ascii="Arial" w:hAnsi="Arial" w:cs="Arial"/>
              </w:rPr>
              <w:t xml:space="preserve">№ </w:t>
            </w:r>
            <w:r w:rsidR="00557E20">
              <w:rPr>
                <w:rFonts w:ascii="Arial" w:hAnsi="Arial" w:cs="Arial"/>
              </w:rPr>
              <w:t>227</w:t>
            </w:r>
            <w:r w:rsidRPr="009A656A">
              <w:rPr>
                <w:rFonts w:ascii="Arial" w:hAnsi="Arial" w:cs="Arial"/>
              </w:rPr>
              <w:t xml:space="preserve">   </w:t>
            </w:r>
          </w:p>
        </w:tc>
      </w:tr>
      <w:tr w:rsidR="009A656A" w:rsidRPr="00AA3ED0" w:rsidTr="00317B1A">
        <w:trPr>
          <w:trHeight w:val="1395"/>
        </w:trPr>
        <w:tc>
          <w:tcPr>
            <w:tcW w:w="5000" w:type="pct"/>
            <w:gridSpan w:val="7"/>
            <w:tcBorders>
              <w:top w:val="nil"/>
              <w:left w:val="nil"/>
              <w:bottom w:val="nil"/>
              <w:right w:val="nil"/>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2018 год </w:t>
            </w:r>
          </w:p>
        </w:tc>
      </w:tr>
      <w:tr w:rsidR="009A656A" w:rsidRPr="00AA3ED0" w:rsidTr="00317B1A">
        <w:trPr>
          <w:trHeight w:val="270"/>
        </w:trPr>
        <w:tc>
          <w:tcPr>
            <w:tcW w:w="2152" w:type="pct"/>
            <w:tcBorders>
              <w:top w:val="nil"/>
              <w:left w:val="nil"/>
              <w:bottom w:val="single" w:sz="4" w:space="0" w:color="7F7F7F"/>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343" w:type="pct"/>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863" w:type="pct"/>
            <w:gridSpan w:val="2"/>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770" w:type="pct"/>
            <w:gridSpan w:val="2"/>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872" w:type="pct"/>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Тыс.</w:t>
            </w:r>
            <w:r w:rsidR="00557E20">
              <w:rPr>
                <w:rFonts w:ascii="Arial" w:hAnsi="Arial" w:cs="Arial"/>
              </w:rPr>
              <w:t xml:space="preserve"> </w:t>
            </w:r>
            <w:r w:rsidRPr="009A656A">
              <w:rPr>
                <w:rFonts w:ascii="Arial" w:hAnsi="Arial" w:cs="Arial"/>
              </w:rPr>
              <w:t>рублей</w:t>
            </w:r>
          </w:p>
        </w:tc>
      </w:tr>
      <w:tr w:rsidR="00284FE9" w:rsidRPr="00A00E86" w:rsidTr="00317B1A">
        <w:trPr>
          <w:trHeight w:val="276"/>
        </w:trPr>
        <w:tc>
          <w:tcPr>
            <w:tcW w:w="215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Наименование</w:t>
            </w:r>
          </w:p>
        </w:tc>
        <w:tc>
          <w:tcPr>
            <w:tcW w:w="34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Вед</w:t>
            </w:r>
          </w:p>
        </w:tc>
        <w:tc>
          <w:tcPr>
            <w:tcW w:w="41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РзПр</w:t>
            </w:r>
          </w:p>
        </w:tc>
        <w:tc>
          <w:tcPr>
            <w:tcW w:w="889"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ЦСР</w:t>
            </w:r>
          </w:p>
        </w:tc>
        <w:tc>
          <w:tcPr>
            <w:tcW w:w="32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ВР</w:t>
            </w:r>
          </w:p>
        </w:tc>
        <w:tc>
          <w:tcPr>
            <w:tcW w:w="87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xml:space="preserve">Сумма </w:t>
            </w:r>
          </w:p>
        </w:tc>
      </w:tr>
      <w:tr w:rsidR="00284FE9" w:rsidRPr="00A00E86" w:rsidTr="00317B1A">
        <w:trPr>
          <w:trHeight w:val="420"/>
        </w:trPr>
        <w:tc>
          <w:tcPr>
            <w:tcW w:w="2152" w:type="pct"/>
            <w:vMerge/>
            <w:tcBorders>
              <w:top w:val="single" w:sz="4" w:space="0" w:color="auto"/>
              <w:left w:val="single" w:sz="4" w:space="0" w:color="auto"/>
              <w:bottom w:val="single" w:sz="4" w:space="0" w:color="auto"/>
              <w:right w:val="single" w:sz="4" w:space="0" w:color="auto"/>
            </w:tcBorders>
            <w:vAlign w:val="center"/>
            <w:hideMark/>
          </w:tcPr>
          <w:p w:rsidR="00284FE9" w:rsidRPr="00284FE9" w:rsidRDefault="00284FE9" w:rsidP="00D44C5E">
            <w:pPr>
              <w:rPr>
                <w:rFonts w:ascii="Arial" w:hAnsi="Arial" w:cs="Arial"/>
              </w:rPr>
            </w:pPr>
          </w:p>
        </w:tc>
        <w:tc>
          <w:tcPr>
            <w:tcW w:w="343" w:type="pct"/>
            <w:vMerge/>
            <w:tcBorders>
              <w:top w:val="single" w:sz="4" w:space="0" w:color="auto"/>
              <w:left w:val="single" w:sz="4" w:space="0" w:color="auto"/>
              <w:bottom w:val="single" w:sz="4" w:space="0" w:color="auto"/>
              <w:right w:val="single" w:sz="4" w:space="0" w:color="auto"/>
            </w:tcBorders>
            <w:vAlign w:val="center"/>
            <w:hideMark/>
          </w:tcPr>
          <w:p w:rsidR="00284FE9" w:rsidRPr="00284FE9" w:rsidRDefault="00284FE9" w:rsidP="00D44C5E">
            <w:pPr>
              <w:rPr>
                <w:rFonts w:ascii="Arial" w:hAnsi="Arial" w:cs="Arial"/>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rsidR="00284FE9" w:rsidRPr="00284FE9" w:rsidRDefault="00284FE9" w:rsidP="00D44C5E">
            <w:pPr>
              <w:rPr>
                <w:rFonts w:ascii="Arial" w:hAnsi="Arial" w:cs="Arial"/>
              </w:rPr>
            </w:pPr>
          </w:p>
        </w:tc>
        <w:tc>
          <w:tcPr>
            <w:tcW w:w="889" w:type="pct"/>
            <w:gridSpan w:val="2"/>
            <w:vMerge/>
            <w:tcBorders>
              <w:top w:val="single" w:sz="4" w:space="0" w:color="auto"/>
              <w:left w:val="single" w:sz="4" w:space="0" w:color="auto"/>
              <w:bottom w:val="single" w:sz="4" w:space="0" w:color="auto"/>
              <w:right w:val="single" w:sz="4" w:space="0" w:color="auto"/>
            </w:tcBorders>
            <w:vAlign w:val="center"/>
            <w:hideMark/>
          </w:tcPr>
          <w:p w:rsidR="00284FE9" w:rsidRPr="00284FE9" w:rsidRDefault="00284FE9" w:rsidP="00D44C5E">
            <w:pPr>
              <w:rPr>
                <w:rFonts w:ascii="Arial" w:hAnsi="Arial" w:cs="Arial"/>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284FE9" w:rsidRPr="00284FE9" w:rsidRDefault="00284FE9" w:rsidP="00D44C5E">
            <w:pPr>
              <w:rPr>
                <w:rFonts w:ascii="Arial" w:hAnsi="Arial" w:cs="Arial"/>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rsidR="00284FE9" w:rsidRPr="00284FE9" w:rsidRDefault="00284FE9" w:rsidP="00D44C5E">
            <w:pPr>
              <w:rPr>
                <w:rFonts w:ascii="Arial" w:hAnsi="Arial" w:cs="Arial"/>
              </w:rPr>
            </w:pPr>
          </w:p>
        </w:tc>
      </w:tr>
      <w:tr w:rsidR="00284FE9" w:rsidRPr="00A00E86" w:rsidTr="00317B1A">
        <w:trPr>
          <w:trHeight w:val="27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w:t>
            </w:r>
          </w:p>
        </w:tc>
        <w:tc>
          <w:tcPr>
            <w:tcW w:w="872"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b/>
                <w:bCs/>
              </w:rPr>
            </w:pPr>
            <w:r w:rsidRPr="00284FE9">
              <w:rPr>
                <w:rFonts w:ascii="Arial" w:hAnsi="Arial" w:cs="Arial"/>
                <w:b/>
                <w:bCs/>
              </w:rPr>
              <w:t>В С Е Г 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b/>
                <w:bCs/>
              </w:rPr>
            </w:pPr>
            <w:r w:rsidRPr="00284FE9">
              <w:rPr>
                <w:rFonts w:ascii="Arial" w:hAnsi="Arial" w:cs="Arial"/>
                <w:b/>
                <w:bCs/>
              </w:rPr>
              <w:t>806 912,0</w:t>
            </w:r>
          </w:p>
        </w:tc>
      </w:tr>
      <w:tr w:rsidR="00284FE9" w:rsidRPr="00A00E86" w:rsidTr="00317B1A">
        <w:trPr>
          <w:trHeight w:val="34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b/>
                <w:bCs/>
              </w:rPr>
            </w:pPr>
            <w:r w:rsidRPr="00284FE9">
              <w:rPr>
                <w:rFonts w:ascii="Arial" w:hAnsi="Arial" w:cs="Arial"/>
                <w:b/>
                <w:bCs/>
              </w:rPr>
              <w:t xml:space="preserve"> Дума  Первомайского района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901</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b/>
                <w:bCs/>
              </w:rPr>
            </w:pPr>
            <w:r w:rsidRPr="00284FE9">
              <w:rPr>
                <w:rFonts w:ascii="Arial" w:hAnsi="Arial" w:cs="Arial"/>
                <w:b/>
                <w:bCs/>
              </w:rPr>
              <w:t>858,54</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Общегосударственные вопросы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901</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0100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858,54</w:t>
            </w:r>
          </w:p>
        </w:tc>
      </w:tr>
      <w:tr w:rsidR="00284FE9" w:rsidRPr="00A00E86" w:rsidTr="00317B1A">
        <w:trPr>
          <w:trHeight w:val="10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901</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858,54</w:t>
            </w:r>
          </w:p>
        </w:tc>
      </w:tr>
      <w:tr w:rsidR="00284FE9" w:rsidRPr="00A00E86" w:rsidTr="00317B1A">
        <w:trPr>
          <w:trHeight w:val="6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Руководство и управление в сфере установленных функций  органов местного самоуправления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901</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858,54</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Центральный аппарат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901</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858,54</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901</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463,30</w:t>
            </w:r>
          </w:p>
        </w:tc>
      </w:tr>
      <w:tr w:rsidR="00284FE9" w:rsidRPr="00A00E86" w:rsidTr="00317B1A">
        <w:trPr>
          <w:trHeight w:val="7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901</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291,74</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Премии и гранты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901</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103,50</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b/>
                <w:bCs/>
              </w:rPr>
            </w:pPr>
            <w:r w:rsidRPr="00284FE9">
              <w:rPr>
                <w:rFonts w:ascii="Arial" w:hAnsi="Arial" w:cs="Arial"/>
                <w:b/>
                <w:bCs/>
              </w:rPr>
              <w:t>Администрация Первомайского района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b/>
                <w:bCs/>
              </w:rPr>
            </w:pPr>
            <w:r w:rsidRPr="00284FE9">
              <w:rPr>
                <w:rFonts w:ascii="Arial" w:hAnsi="Arial" w:cs="Arial"/>
                <w:b/>
                <w:bCs/>
              </w:rPr>
              <w:t>173 510,3</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Общегосударственные вопросы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0100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33 541,97</w:t>
            </w:r>
          </w:p>
        </w:tc>
      </w:tr>
      <w:tr w:rsidR="00284FE9" w:rsidRPr="00A00E86" w:rsidTr="00317B1A">
        <w:trPr>
          <w:trHeight w:val="111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Функционирование высшего должностного лица субъекта Российской Федерации и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1 540,50</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Руководство и управление в сфере установленных функций  органов местного самоуправления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1 540,50</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Глава муниципального образования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1 540,50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1 540,50</w:t>
            </w:r>
          </w:p>
        </w:tc>
      </w:tr>
      <w:tr w:rsidR="00284FE9" w:rsidRPr="00A00E86" w:rsidTr="00317B1A">
        <w:trPr>
          <w:trHeight w:val="7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23 517,90</w:t>
            </w:r>
          </w:p>
        </w:tc>
      </w:tr>
      <w:tr w:rsidR="00284FE9" w:rsidRPr="00A00E86" w:rsidTr="00317B1A">
        <w:trPr>
          <w:trHeight w:val="13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Руководство и управление в сфере установленных функций  органов местного самоуправления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19 643,11</w:t>
            </w:r>
          </w:p>
        </w:tc>
      </w:tr>
      <w:tr w:rsidR="00284FE9" w:rsidRPr="00A00E86" w:rsidTr="00317B1A">
        <w:trPr>
          <w:trHeight w:val="54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Центральный аппарат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19 643,11</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15 460,24</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3 865,22</w:t>
            </w:r>
          </w:p>
        </w:tc>
      </w:tr>
      <w:tr w:rsidR="00284FE9" w:rsidRPr="00A00E86" w:rsidTr="00317B1A">
        <w:trPr>
          <w:trHeight w:val="567"/>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Исполнение судебных актов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830</w:t>
            </w:r>
          </w:p>
        </w:tc>
        <w:tc>
          <w:tcPr>
            <w:tcW w:w="872" w:type="pct"/>
            <w:tcBorders>
              <w:top w:val="single" w:sz="4" w:space="0" w:color="auto"/>
              <w:left w:val="nil"/>
              <w:bottom w:val="single" w:sz="4" w:space="0" w:color="auto"/>
              <w:right w:val="single" w:sz="4" w:space="0" w:color="auto"/>
            </w:tcBorders>
            <w:shd w:val="clear" w:color="auto" w:fill="auto"/>
            <w:noWrap/>
            <w:vAlign w:val="center"/>
            <w:hideMark/>
          </w:tcPr>
          <w:p w:rsidR="00284FE9" w:rsidRPr="00284FE9" w:rsidRDefault="00284FE9" w:rsidP="00284FE9">
            <w:pPr>
              <w:jc w:val="right"/>
              <w:rPr>
                <w:rFonts w:ascii="Arial" w:hAnsi="Arial" w:cs="Arial"/>
              </w:rPr>
            </w:pPr>
            <w:r w:rsidRPr="00284FE9">
              <w:rPr>
                <w:rFonts w:ascii="Arial" w:hAnsi="Arial" w:cs="Arial"/>
              </w:rPr>
              <w:t>30,87</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Уплата  налогов, сборов и иных платежей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286,79</w:t>
            </w:r>
          </w:p>
        </w:tc>
      </w:tr>
      <w:tr w:rsidR="00284FE9" w:rsidRPr="00A00E86" w:rsidTr="00317B1A">
        <w:trPr>
          <w:trHeight w:val="4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590C4D" w:rsidP="00284FE9">
            <w:pPr>
              <w:rPr>
                <w:rFonts w:ascii="Arial" w:hAnsi="Arial" w:cs="Arial"/>
              </w:rPr>
            </w:pPr>
            <w:hyperlink r:id="rId8" w:history="1">
              <w:r w:rsidR="00284FE9" w:rsidRPr="00284FE9">
                <w:rPr>
                  <w:rFonts w:ascii="Arial" w:hAnsi="Arial" w:cs="Arial"/>
                </w:rPr>
                <w:t>Государственная программа "Совершенствование механизмов управления экономическим развитием Томской области"</w:t>
              </w:r>
            </w:hyperlink>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17,10</w:t>
            </w:r>
          </w:p>
        </w:tc>
      </w:tr>
      <w:tr w:rsidR="00284FE9" w:rsidRPr="00A00E86" w:rsidTr="00317B1A">
        <w:trPr>
          <w:trHeight w:val="945"/>
        </w:trPr>
        <w:tc>
          <w:tcPr>
            <w:tcW w:w="21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284FE9" w:rsidRPr="00284FE9" w:rsidRDefault="00590C4D" w:rsidP="00284FE9">
            <w:pPr>
              <w:rPr>
                <w:rFonts w:ascii="Arial" w:hAnsi="Arial" w:cs="Arial"/>
              </w:rPr>
            </w:pPr>
            <w:hyperlink r:id="rId9" w:history="1">
              <w:r w:rsidR="00284FE9" w:rsidRPr="00284FE9">
                <w:rPr>
                  <w:rFonts w:ascii="Arial" w:hAnsi="Arial" w:cs="Arial"/>
                </w:rPr>
                <w:t>Подпрограмма "Баланс экономических интересов потребителей и поставщиков на регулируемых рынках товаров и услуг</w:t>
              </w:r>
            </w:hyperlink>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17,10</w:t>
            </w:r>
          </w:p>
        </w:tc>
      </w:tr>
      <w:tr w:rsidR="00284FE9" w:rsidRPr="00A00E86" w:rsidTr="00317B1A">
        <w:trPr>
          <w:trHeight w:val="945"/>
        </w:trPr>
        <w:tc>
          <w:tcPr>
            <w:tcW w:w="21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284FE9" w:rsidRPr="00284FE9" w:rsidRDefault="00284FE9" w:rsidP="00284FE9">
            <w:pPr>
              <w:rPr>
                <w:rFonts w:ascii="Arial" w:hAnsi="Arial" w:cs="Arial"/>
              </w:rPr>
            </w:pPr>
            <w:r w:rsidRPr="00284FE9">
              <w:rPr>
                <w:rFonts w:ascii="Arial" w:hAnsi="Arial" w:cs="Arial"/>
              </w:rPr>
              <w:t xml:space="preserve">Ведомственная целевая программа "Реализация в муниципальных образованиях Томской области отдельных </w:t>
            </w:r>
            <w:r w:rsidRPr="00284FE9">
              <w:rPr>
                <w:rFonts w:ascii="Arial" w:hAnsi="Arial" w:cs="Arial"/>
              </w:rPr>
              <w:lastRenderedPageBreak/>
              <w:t>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0426100000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17,10</w:t>
            </w:r>
          </w:p>
        </w:tc>
      </w:tr>
      <w:tr w:rsidR="00284FE9" w:rsidRPr="00A00E86" w:rsidTr="00317B1A">
        <w:trPr>
          <w:trHeight w:val="2880"/>
        </w:trPr>
        <w:tc>
          <w:tcPr>
            <w:tcW w:w="21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284FE9" w:rsidRPr="00284FE9" w:rsidRDefault="00284FE9" w:rsidP="00284FE9">
            <w:pPr>
              <w:rPr>
                <w:rFonts w:ascii="Arial" w:hAnsi="Arial" w:cs="Arial"/>
              </w:rPr>
            </w:pPr>
            <w:r w:rsidRPr="00284FE9">
              <w:rPr>
                <w:rFonts w:ascii="Arial" w:hAnsi="Arial" w:cs="Arial"/>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0426140110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17,10</w:t>
            </w:r>
          </w:p>
        </w:tc>
      </w:tr>
      <w:tr w:rsidR="00284FE9" w:rsidRPr="00A00E86" w:rsidTr="00317B1A">
        <w:trPr>
          <w:trHeight w:val="278"/>
        </w:trPr>
        <w:tc>
          <w:tcPr>
            <w:tcW w:w="2152" w:type="pct"/>
            <w:tcBorders>
              <w:top w:val="single" w:sz="4" w:space="0" w:color="auto"/>
              <w:left w:val="single" w:sz="4" w:space="0" w:color="auto"/>
              <w:bottom w:val="single" w:sz="4" w:space="0" w:color="auto"/>
              <w:right w:val="nil"/>
            </w:tcBorders>
            <w:shd w:val="clear" w:color="auto" w:fill="auto"/>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0426140110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15,55</w:t>
            </w:r>
          </w:p>
        </w:tc>
      </w:tr>
      <w:tr w:rsidR="00284FE9" w:rsidRPr="00A00E86" w:rsidTr="00317B1A">
        <w:trPr>
          <w:trHeight w:val="68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0426140110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1,55</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"Развитие культуры и туризма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161,40</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"Развитие культуры и архивного дела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161,40</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"Обеспечение предоставления архивных услуг архивными учреждениями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161,40</w:t>
            </w:r>
          </w:p>
        </w:tc>
      </w:tr>
      <w:tr w:rsidR="00284FE9" w:rsidRPr="00A00E86" w:rsidTr="00317B1A">
        <w:trPr>
          <w:trHeight w:val="106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1016340640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161,40</w:t>
            </w:r>
          </w:p>
        </w:tc>
      </w:tr>
      <w:tr w:rsidR="00284FE9" w:rsidRPr="00A00E86" w:rsidTr="00317B1A">
        <w:trPr>
          <w:trHeight w:val="13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1016340640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142,83</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Иные  закупки товаров, работ и услуг для обеспечения </w:t>
            </w:r>
            <w:r w:rsidRPr="00284FE9">
              <w:rPr>
                <w:rFonts w:ascii="Arial" w:hAnsi="Arial" w:cs="Arial"/>
              </w:rPr>
              <w:lastRenderedPageBreak/>
              <w:t>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1016340640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18,57</w:t>
            </w:r>
          </w:p>
        </w:tc>
      </w:tr>
      <w:tr w:rsidR="00284FE9" w:rsidRPr="00A00E86" w:rsidTr="00317B1A">
        <w:trPr>
          <w:trHeight w:val="10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Государственная программа "Социальная поддержка населения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42,60</w:t>
            </w:r>
          </w:p>
        </w:tc>
      </w:tr>
      <w:tr w:rsidR="00284FE9" w:rsidRPr="00A00E86" w:rsidTr="00317B1A">
        <w:trPr>
          <w:trHeight w:val="82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1116000000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42,60</w:t>
            </w:r>
          </w:p>
        </w:tc>
      </w:tr>
      <w:tr w:rsidR="00284FE9" w:rsidRPr="00A00E86" w:rsidTr="00317B1A">
        <w:trPr>
          <w:trHeight w:val="136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1116040700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42,60</w:t>
            </w:r>
          </w:p>
        </w:tc>
      </w:tr>
      <w:tr w:rsidR="00284FE9" w:rsidRPr="00A00E86" w:rsidTr="009014EC">
        <w:trPr>
          <w:trHeight w:val="115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1116040700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39,00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1116040700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3,60</w:t>
            </w:r>
          </w:p>
        </w:tc>
      </w:tr>
      <w:tr w:rsidR="00284FE9" w:rsidRPr="00A00E86" w:rsidTr="00317B1A">
        <w:trPr>
          <w:trHeight w:val="7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"Детство под защитой"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3 169,10</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"Сохранение для ребенка кровной семьи"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1210000000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502,50</w:t>
            </w:r>
          </w:p>
        </w:tc>
      </w:tr>
      <w:tr w:rsidR="00284FE9" w:rsidRPr="00A00E86" w:rsidTr="00317B1A">
        <w:trPr>
          <w:trHeight w:val="4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"Организация работы по профилактике семейного неблагополучия"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1216000000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502,50</w:t>
            </w:r>
          </w:p>
        </w:tc>
      </w:tr>
      <w:tr w:rsidR="00284FE9" w:rsidRPr="00A00E86" w:rsidTr="00317B1A">
        <w:trPr>
          <w:trHeight w:val="7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1216040730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502,50</w:t>
            </w:r>
          </w:p>
        </w:tc>
      </w:tr>
      <w:tr w:rsidR="00284FE9" w:rsidRPr="00A00E86" w:rsidTr="00317B1A">
        <w:trPr>
          <w:trHeight w:val="13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1216040730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442,54</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Иные  закупки товаров, работ и услуг для обеспечения государственных </w:t>
            </w:r>
            <w:r w:rsidRPr="00284FE9">
              <w:rPr>
                <w:rFonts w:ascii="Arial" w:hAnsi="Arial" w:cs="Arial"/>
              </w:rPr>
              <w:lastRenderedPageBreak/>
              <w:t>(муниципальных)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1216040730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59,96</w:t>
            </w:r>
          </w:p>
        </w:tc>
      </w:tr>
      <w:tr w:rsidR="00284FE9" w:rsidRPr="00A00E86" w:rsidTr="00317B1A">
        <w:trPr>
          <w:trHeight w:val="79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Подпрограмма "Защита прав детей-сирот"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2 666,60</w:t>
            </w:r>
          </w:p>
        </w:tc>
      </w:tr>
      <w:tr w:rsidR="00284FE9" w:rsidRPr="00A00E86" w:rsidTr="00317B1A">
        <w:trPr>
          <w:trHeight w:val="6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2 654,50</w:t>
            </w:r>
          </w:p>
        </w:tc>
      </w:tr>
      <w:tr w:rsidR="00284FE9" w:rsidRPr="00A00E86" w:rsidTr="00317B1A">
        <w:trPr>
          <w:trHeight w:val="106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1226240780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2 654,50</w:t>
            </w:r>
          </w:p>
        </w:tc>
      </w:tr>
      <w:tr w:rsidR="00284FE9" w:rsidRPr="00A00E86" w:rsidTr="00317B1A">
        <w:trPr>
          <w:trHeight w:val="13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1226240780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2 413,18</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1226240780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241,32</w:t>
            </w:r>
          </w:p>
        </w:tc>
      </w:tr>
      <w:tr w:rsidR="00284FE9" w:rsidRPr="00A00E86" w:rsidTr="00317B1A">
        <w:trPr>
          <w:trHeight w:val="75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12,10</w:t>
            </w:r>
          </w:p>
        </w:tc>
      </w:tr>
      <w:tr w:rsidR="00284FE9" w:rsidRPr="00A00E86" w:rsidTr="00317B1A">
        <w:trPr>
          <w:trHeight w:val="146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1228040820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12,10</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1228040820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11,01</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1228040820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1,09</w:t>
            </w:r>
          </w:p>
        </w:tc>
      </w:tr>
      <w:tr w:rsidR="00284FE9" w:rsidRPr="00A00E86" w:rsidTr="00317B1A">
        <w:trPr>
          <w:trHeight w:val="7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"Обеспечение доступности жилья и улучшение качества жилищных условий населения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0,30</w:t>
            </w:r>
          </w:p>
        </w:tc>
      </w:tr>
      <w:tr w:rsidR="00284FE9" w:rsidRPr="00A00E86" w:rsidTr="00317B1A">
        <w:trPr>
          <w:trHeight w:val="11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Подпрограмма "Оказание государственной поддержки по улучшению жилищных условий отдельных категорий граждан"</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0,30</w:t>
            </w:r>
          </w:p>
        </w:tc>
      </w:tr>
      <w:tr w:rsidR="00284FE9" w:rsidRPr="00A00E86" w:rsidTr="00317B1A">
        <w:trPr>
          <w:trHeight w:val="10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1328100000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0,30</w:t>
            </w:r>
          </w:p>
        </w:tc>
      </w:tr>
      <w:tr w:rsidR="00284FE9" w:rsidRPr="00A00E86" w:rsidTr="00317B1A">
        <w:trPr>
          <w:trHeight w:val="26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1328140820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0,30</w:t>
            </w:r>
          </w:p>
        </w:tc>
      </w:tr>
      <w:tr w:rsidR="00284FE9" w:rsidRPr="00A00E86" w:rsidTr="00317B1A">
        <w:trPr>
          <w:trHeight w:val="166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1328140820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0,27</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1328140820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0,03</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"Повышение эффективности регионального и муниципального управления"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2300000000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459,30</w:t>
            </w:r>
          </w:p>
        </w:tc>
      </w:tr>
      <w:tr w:rsidR="00284FE9" w:rsidRPr="00A00E86" w:rsidTr="00317B1A">
        <w:trPr>
          <w:trHeight w:val="10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"Развитие местного самоуправления и муниципальной службы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2310000000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459,30</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"Государственная поддержка развития местного самоуправления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2316000000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459,30</w:t>
            </w:r>
          </w:p>
        </w:tc>
      </w:tr>
      <w:tr w:rsidR="00284FE9" w:rsidRPr="00A00E86" w:rsidTr="00317B1A">
        <w:trPr>
          <w:trHeight w:val="10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2316040940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459,30</w:t>
            </w:r>
          </w:p>
        </w:tc>
      </w:tr>
      <w:tr w:rsidR="00284FE9" w:rsidRPr="00A00E86" w:rsidTr="00317B1A">
        <w:trPr>
          <w:trHeight w:val="116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2316040940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414,86</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2316040940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44,44</w:t>
            </w:r>
          </w:p>
        </w:tc>
      </w:tr>
      <w:tr w:rsidR="00284FE9" w:rsidRPr="00A00E86" w:rsidTr="00317B1A">
        <w:trPr>
          <w:trHeight w:val="6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25,00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"Развитие архивного дела в Первомайском районе на 2018-2020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25,00</w:t>
            </w:r>
          </w:p>
        </w:tc>
      </w:tr>
      <w:tr w:rsidR="00284FE9" w:rsidRPr="00A00E86" w:rsidTr="00317B1A">
        <w:trPr>
          <w:trHeight w:val="79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25,00</w:t>
            </w:r>
          </w:p>
        </w:tc>
      </w:tr>
      <w:tr w:rsidR="00284FE9" w:rsidRPr="00A00E86" w:rsidTr="009014EC">
        <w:trPr>
          <w:trHeight w:val="65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Судебная система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125,00</w:t>
            </w:r>
          </w:p>
        </w:tc>
      </w:tr>
      <w:tr w:rsidR="00284FE9" w:rsidRPr="00A00E86" w:rsidTr="00317B1A">
        <w:trPr>
          <w:trHeight w:val="49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Непрограммное направление расходов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9900000000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125,00</w:t>
            </w:r>
          </w:p>
        </w:tc>
      </w:tr>
      <w:tr w:rsidR="00284FE9" w:rsidRPr="00A00E86" w:rsidTr="00317B1A">
        <w:trPr>
          <w:trHeight w:val="4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9900051200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125,00</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9900051200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125,00</w:t>
            </w:r>
          </w:p>
        </w:tc>
      </w:tr>
      <w:tr w:rsidR="00284FE9" w:rsidRPr="00A00E86" w:rsidTr="00317B1A">
        <w:trPr>
          <w:trHeight w:val="81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Другие общегосударственные вопросы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8 358,57</w:t>
            </w:r>
          </w:p>
        </w:tc>
      </w:tr>
      <w:tr w:rsidR="00284FE9" w:rsidRPr="00A00E86" w:rsidTr="00317B1A">
        <w:trPr>
          <w:trHeight w:val="3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Руководство и управление в сфере установленных функций  органов местного самоуправления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7 510,18</w:t>
            </w:r>
          </w:p>
        </w:tc>
      </w:tr>
      <w:tr w:rsidR="00284FE9" w:rsidRPr="00A00E86" w:rsidTr="00317B1A">
        <w:trPr>
          <w:trHeight w:val="76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Обеспечение деятельности  подведомственных учреждений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7 510,18</w:t>
            </w:r>
          </w:p>
        </w:tc>
      </w:tr>
      <w:tr w:rsidR="00284FE9" w:rsidRPr="00A00E86" w:rsidTr="00317B1A">
        <w:trPr>
          <w:trHeight w:val="6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выплаты персоналу казенных учреждений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4 278,62</w:t>
            </w:r>
          </w:p>
        </w:tc>
      </w:tr>
      <w:tr w:rsidR="00284FE9" w:rsidRPr="00A00E86" w:rsidTr="00317B1A">
        <w:trPr>
          <w:trHeight w:val="55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3 227,86</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Уплата  налогов, сборов и иных платежей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3,70</w:t>
            </w:r>
          </w:p>
        </w:tc>
      </w:tr>
      <w:tr w:rsidR="00284FE9" w:rsidRPr="00A00E86" w:rsidTr="00317B1A">
        <w:trPr>
          <w:trHeight w:val="33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Реализация государственных </w:t>
            </w:r>
            <w:r w:rsidRPr="00284FE9">
              <w:rPr>
                <w:rFonts w:ascii="Arial" w:hAnsi="Arial" w:cs="Arial"/>
              </w:rPr>
              <w:lastRenderedPageBreak/>
              <w:t>функций, связанных с общегосударственным управлением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808,39</w:t>
            </w:r>
          </w:p>
        </w:tc>
      </w:tr>
      <w:tr w:rsidR="00284FE9" w:rsidRPr="00A00E86" w:rsidTr="00317B1A">
        <w:trPr>
          <w:trHeight w:val="6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 xml:space="preserve">Выполнение других обязательств государства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808,39</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Доведение до населения официальной информации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0920300010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651,00</w:t>
            </w:r>
          </w:p>
        </w:tc>
      </w:tr>
      <w:tr w:rsidR="00284FE9" w:rsidRPr="00A00E86" w:rsidTr="00317B1A">
        <w:trPr>
          <w:trHeight w:val="46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0920300010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651,00</w:t>
            </w:r>
          </w:p>
        </w:tc>
      </w:tr>
      <w:tr w:rsidR="00284FE9" w:rsidRPr="00A00E86" w:rsidTr="00317B1A">
        <w:trPr>
          <w:trHeight w:val="93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Взносы в Ассоциацию муниципальных образований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0920300020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157,39</w:t>
            </w:r>
          </w:p>
        </w:tc>
      </w:tr>
      <w:tr w:rsidR="00284FE9" w:rsidRPr="00A00E86" w:rsidTr="00317B1A">
        <w:trPr>
          <w:trHeight w:val="3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Уплата  налогов, сборов и иных платежей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0920300020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157,39</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40,00</w:t>
            </w:r>
          </w:p>
        </w:tc>
      </w:tr>
      <w:tr w:rsidR="00284FE9" w:rsidRPr="00A00E86" w:rsidTr="00317B1A">
        <w:trPr>
          <w:trHeight w:val="76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w:t>
            </w:r>
            <w:r w:rsidRPr="00284FE9">
              <w:rPr>
                <w:rFonts w:ascii="Arial" w:hAnsi="Arial" w:cs="Arial"/>
                <w:color w:val="FF0000"/>
              </w:rPr>
              <w:t xml:space="preserve"> </w:t>
            </w:r>
            <w:r w:rsidRPr="00284FE9">
              <w:rPr>
                <w:rFonts w:ascii="Arial" w:hAnsi="Arial" w:cs="Arial"/>
              </w:rPr>
              <w:t xml:space="preserve"> программа  "Улучшение условий и охраны труда в Первомайском районе на 2014-2018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40,00</w:t>
            </w:r>
          </w:p>
        </w:tc>
      </w:tr>
      <w:tr w:rsidR="00284FE9" w:rsidRPr="00A00E86" w:rsidTr="00317B1A">
        <w:trPr>
          <w:trHeight w:val="106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40,00</w:t>
            </w:r>
          </w:p>
        </w:tc>
      </w:tr>
      <w:tr w:rsidR="00284FE9" w:rsidRPr="00A00E86" w:rsidTr="00317B1A">
        <w:trPr>
          <w:trHeight w:val="81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Национальная оборона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0200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90,31</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Мобилизационная подготовка экономики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0204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90,31</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Реализация государственных функций по мобилизационной подготовке экономики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0204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2090000000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90,31</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Мероприятия по обеспечению  мобилизационной готовности экономики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0204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2090100000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90,31</w:t>
            </w:r>
          </w:p>
        </w:tc>
      </w:tr>
      <w:tr w:rsidR="00284FE9" w:rsidRPr="00A00E86" w:rsidTr="00317B1A">
        <w:trPr>
          <w:trHeight w:val="64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0204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2090100000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90,31</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Национальная безопасность и правоохранительная деятельность</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20,00</w:t>
            </w:r>
          </w:p>
        </w:tc>
      </w:tr>
      <w:tr w:rsidR="00284FE9" w:rsidRPr="00A00E86" w:rsidTr="00317B1A">
        <w:trPr>
          <w:trHeight w:val="645"/>
        </w:trPr>
        <w:tc>
          <w:tcPr>
            <w:tcW w:w="2152" w:type="pct"/>
            <w:tcBorders>
              <w:top w:val="single" w:sz="4" w:space="0" w:color="auto"/>
              <w:left w:val="single" w:sz="4" w:space="0" w:color="auto"/>
              <w:bottom w:val="single" w:sz="4" w:space="0" w:color="auto"/>
              <w:right w:val="single" w:sz="4" w:space="0" w:color="333333"/>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Другие вопросы в области национальной безопасности и правоохранительной деятельности</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20,00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333333"/>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Муниципальные программы и ведомственные целевые программы муниципального </w:t>
            </w:r>
            <w:r w:rsidRPr="00284FE9">
              <w:rPr>
                <w:rFonts w:ascii="Arial" w:hAnsi="Arial" w:cs="Arial"/>
              </w:rPr>
              <w:lastRenderedPageBreak/>
              <w:t>образования</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20,00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"Профилактика правонарушений и наркомании Первомайского района на 2017-2019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w:t>
            </w:r>
          </w:p>
        </w:tc>
      </w:tr>
      <w:tr w:rsidR="00284FE9" w:rsidRPr="00A00E86" w:rsidTr="00317B1A">
        <w:trPr>
          <w:trHeight w:val="98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Распространение среди населения района памяток и буклетов с целью профилактики и пресечения противоправный действий граждан</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7951200020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7951200020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Национальная экономика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35 107,18</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Общеэкономические вопросы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154,20</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"Развитие рынка труда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154,20</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"Развитие социального партнерства, улучшение условий и охраны труда"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154,20</w:t>
            </w:r>
          </w:p>
        </w:tc>
      </w:tr>
      <w:tr w:rsidR="00284FE9" w:rsidRPr="00A00E86" w:rsidTr="00317B1A">
        <w:trPr>
          <w:trHeight w:val="67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"Содействие развитию социального партнерства, улучшению условий и охраны труда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0526200000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154,20</w:t>
            </w:r>
          </w:p>
        </w:tc>
      </w:tr>
      <w:tr w:rsidR="00284FE9" w:rsidRPr="00A00E86" w:rsidTr="00317B1A">
        <w:trPr>
          <w:trHeight w:val="10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регистрации коллективных договоров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0526240140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154,20</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0526240140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152,70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0526240140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1,50</w:t>
            </w:r>
          </w:p>
        </w:tc>
      </w:tr>
      <w:tr w:rsidR="00284FE9" w:rsidRPr="00A00E86" w:rsidTr="009014EC">
        <w:trPr>
          <w:trHeight w:val="61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Транспорт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0408</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1 050,00</w:t>
            </w:r>
          </w:p>
        </w:tc>
      </w:tr>
      <w:tr w:rsidR="00284FE9" w:rsidRPr="00A00E86" w:rsidTr="00317B1A">
        <w:trPr>
          <w:trHeight w:val="3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Поддержка в сфере транспорта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0408</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3170000000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1 050,00</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на проведение отдельных мероприятий по другим видам транспорта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0408</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3170100000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1 050,00</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0408</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3170100000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1 050,00</w:t>
            </w:r>
          </w:p>
        </w:tc>
      </w:tr>
      <w:tr w:rsidR="00284FE9" w:rsidRPr="00A00E86" w:rsidTr="009014EC">
        <w:trPr>
          <w:trHeight w:val="4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Дорожное хозяйство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31 873,5</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31 873,49</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31 873,49</w:t>
            </w:r>
          </w:p>
        </w:tc>
      </w:tr>
      <w:tr w:rsidR="00284FE9" w:rsidRPr="00A00E86" w:rsidTr="00317B1A">
        <w:trPr>
          <w:trHeight w:val="13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7952240895</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28 027,00</w:t>
            </w:r>
          </w:p>
        </w:tc>
      </w:tr>
      <w:tr w:rsidR="00284FE9" w:rsidRPr="00A00E86" w:rsidTr="00317B1A">
        <w:trPr>
          <w:trHeight w:val="9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7952240895</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28 027,00</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Ремонт автомобильных дорог общего пользования населенных пунктов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79522S0895</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1 785,74</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79522S0895</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1 785,74</w:t>
            </w:r>
          </w:p>
        </w:tc>
      </w:tr>
      <w:tr w:rsidR="00284FE9" w:rsidRPr="00A00E86" w:rsidTr="00317B1A">
        <w:trPr>
          <w:trHeight w:val="7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7952200100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2 060,76</w:t>
            </w:r>
          </w:p>
        </w:tc>
      </w:tr>
      <w:tr w:rsidR="00284FE9" w:rsidRPr="00A00E86" w:rsidTr="00317B1A">
        <w:trPr>
          <w:trHeight w:val="120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7952200100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2 060,76</w:t>
            </w:r>
          </w:p>
        </w:tc>
      </w:tr>
      <w:tr w:rsidR="00284FE9" w:rsidRPr="00A00E86" w:rsidTr="00317B1A">
        <w:trPr>
          <w:trHeight w:val="7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Другие вопросы в области национальной экономики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2 029,49</w:t>
            </w:r>
          </w:p>
        </w:tc>
      </w:tr>
      <w:tr w:rsidR="00284FE9" w:rsidRPr="00A00E86" w:rsidTr="00317B1A">
        <w:trPr>
          <w:trHeight w:val="52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2 029,49</w:t>
            </w:r>
          </w:p>
        </w:tc>
      </w:tr>
      <w:tr w:rsidR="00284FE9" w:rsidRPr="00A00E86" w:rsidTr="00317B1A">
        <w:trPr>
          <w:trHeight w:val="6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"Развитие малого и среднего предпринимательства в Первомайском районе на 2018-20120 годы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7950600000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2 029,49</w:t>
            </w:r>
          </w:p>
        </w:tc>
      </w:tr>
      <w:tr w:rsidR="00284FE9" w:rsidRPr="00A00E86" w:rsidTr="00317B1A">
        <w:trPr>
          <w:trHeight w:val="9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Поддержка малого и среднего предпринимательства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7950640020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157,19</w:t>
            </w:r>
          </w:p>
        </w:tc>
      </w:tr>
      <w:tr w:rsidR="00284FE9" w:rsidRPr="00A00E86" w:rsidTr="00317B1A">
        <w:trPr>
          <w:trHeight w:val="54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7950640020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157,19</w:t>
            </w:r>
          </w:p>
        </w:tc>
      </w:tr>
      <w:tr w:rsidR="00284FE9" w:rsidRPr="00A00E86" w:rsidTr="009014EC">
        <w:trPr>
          <w:trHeight w:val="523"/>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Поддержка стартующего бизнеса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7950640030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1 447,30</w:t>
            </w:r>
          </w:p>
        </w:tc>
      </w:tr>
      <w:tr w:rsidR="00284FE9" w:rsidRPr="00A00E86" w:rsidTr="00317B1A">
        <w:trPr>
          <w:trHeight w:val="54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7950640030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1 447,30</w:t>
            </w:r>
          </w:p>
        </w:tc>
      </w:tr>
      <w:tr w:rsidR="00284FE9" w:rsidRPr="00A00E86" w:rsidTr="00317B1A">
        <w:trPr>
          <w:trHeight w:val="141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7950640060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425,00</w:t>
            </w:r>
          </w:p>
        </w:tc>
      </w:tr>
      <w:tr w:rsidR="00284FE9" w:rsidRPr="00A00E86" w:rsidTr="009014EC">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7950640060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425,00</w:t>
            </w:r>
          </w:p>
        </w:tc>
      </w:tr>
      <w:tr w:rsidR="00284FE9" w:rsidRPr="00A00E86" w:rsidTr="009014EC">
        <w:trPr>
          <w:trHeight w:val="69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Жилищно-коммунальное хозяйство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71 039,16</w:t>
            </w:r>
          </w:p>
        </w:tc>
      </w:tr>
      <w:tr w:rsidR="00284FE9" w:rsidRPr="00A00E86" w:rsidTr="00317B1A">
        <w:trPr>
          <w:trHeight w:val="3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Жилищное хозяйство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10 101,01</w:t>
            </w:r>
          </w:p>
        </w:tc>
      </w:tr>
      <w:tr w:rsidR="00284FE9" w:rsidRPr="00A00E86" w:rsidTr="00317B1A">
        <w:trPr>
          <w:trHeight w:val="4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"Обеспечение доступности жилья и улучшение качества жилищных условий населения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10 000,00</w:t>
            </w:r>
          </w:p>
        </w:tc>
      </w:tr>
      <w:tr w:rsidR="00284FE9" w:rsidRPr="00A00E86" w:rsidTr="00317B1A">
        <w:trPr>
          <w:trHeight w:val="10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"Оказание государственной поддержки по улучшению жилищных условий отдельных категорий граждан"</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10 000,00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Основное мероприятие "Обеспечение мероприятий по улучшению жилищных условий работников бюджетной сферы, </w:t>
            </w:r>
            <w:r w:rsidRPr="00284FE9">
              <w:rPr>
                <w:rFonts w:ascii="Arial" w:hAnsi="Arial" w:cs="Arial"/>
              </w:rPr>
              <w:lastRenderedPageBreak/>
              <w:t>работающих и проживающих в сельской местности"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1329500000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10 000,00</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Реализация пилотного проекта "Бюджетный дом"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132954И870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10 000,00</w:t>
            </w:r>
          </w:p>
        </w:tc>
      </w:tr>
      <w:tr w:rsidR="00284FE9" w:rsidRPr="00A00E86" w:rsidTr="00317B1A">
        <w:trPr>
          <w:trHeight w:val="51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Бюджетные инвестиции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132954И870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10 000,00</w:t>
            </w:r>
          </w:p>
        </w:tc>
      </w:tr>
      <w:tr w:rsidR="00284FE9" w:rsidRPr="00A00E86" w:rsidTr="00317B1A">
        <w:trPr>
          <w:trHeight w:val="399"/>
        </w:trPr>
        <w:tc>
          <w:tcPr>
            <w:tcW w:w="2152" w:type="pct"/>
            <w:tcBorders>
              <w:top w:val="single" w:sz="4" w:space="0" w:color="auto"/>
              <w:left w:val="single" w:sz="4" w:space="0" w:color="auto"/>
              <w:bottom w:val="single" w:sz="4" w:space="0" w:color="auto"/>
              <w:right w:val="single" w:sz="4" w:space="0" w:color="C0C0C0"/>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Поддержка жилищного хозяйства</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3900000000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 </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Софинансирование на реализацию пилотного проекта "Бюджетный дом"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390020S870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101,01</w:t>
            </w:r>
          </w:p>
        </w:tc>
      </w:tr>
      <w:tr w:rsidR="00284FE9" w:rsidRPr="00A00E86" w:rsidTr="00317B1A">
        <w:trPr>
          <w:trHeight w:val="6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Бюджетные инвестиции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390020S870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101,01</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C0C0C0"/>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Коммунальное хозяйство</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59 485,65</w:t>
            </w:r>
          </w:p>
        </w:tc>
      </w:tr>
      <w:tr w:rsidR="00284FE9" w:rsidRPr="00A00E86" w:rsidTr="00317B1A">
        <w:trPr>
          <w:trHeight w:val="3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"Совершенствование механизмов управления экономическим развитием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6 381,37</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"Баланс экономических интересов потребителей и поставщиков на регулируемых рынках товаров и услуг"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6 381,37</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0426300000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6 381,37</w:t>
            </w:r>
          </w:p>
        </w:tc>
      </w:tr>
      <w:tr w:rsidR="00284FE9" w:rsidRPr="00A00E86" w:rsidTr="00317B1A">
        <w:trPr>
          <w:trHeight w:val="27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0426340130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6 381,37</w:t>
            </w:r>
          </w:p>
        </w:tc>
      </w:tr>
      <w:tr w:rsidR="00284FE9" w:rsidRPr="00A00E86" w:rsidTr="00317B1A">
        <w:trPr>
          <w:trHeight w:val="13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0426340130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6 381,37</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"Развитие коммунальной и коммуникационной инфраструктуры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1900000000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1 616,45</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lastRenderedPageBreak/>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1918000000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1 616,45</w:t>
            </w:r>
          </w:p>
        </w:tc>
      </w:tr>
      <w:tr w:rsidR="00284FE9" w:rsidRPr="00A00E86" w:rsidTr="00317B1A">
        <w:trPr>
          <w:trHeight w:val="1080"/>
        </w:trPr>
        <w:tc>
          <w:tcPr>
            <w:tcW w:w="2152" w:type="pct"/>
            <w:tcBorders>
              <w:top w:val="single" w:sz="4" w:space="0" w:color="auto"/>
              <w:left w:val="single" w:sz="4" w:space="0" w:color="auto"/>
              <w:bottom w:val="single" w:sz="4" w:space="0" w:color="auto"/>
              <w:right w:val="nil"/>
            </w:tcBorders>
            <w:shd w:val="clear" w:color="auto" w:fill="auto"/>
            <w:vAlign w:val="center"/>
            <w:hideMark/>
          </w:tcPr>
          <w:p w:rsidR="00284FE9" w:rsidRPr="00284FE9" w:rsidRDefault="00284FE9" w:rsidP="00284FE9">
            <w:pPr>
              <w:rPr>
                <w:rFonts w:ascii="Arial" w:hAnsi="Arial" w:cs="Arial"/>
              </w:rPr>
            </w:pPr>
            <w:r w:rsidRPr="00284FE9">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1918040910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1 616,45</w:t>
            </w:r>
          </w:p>
        </w:tc>
      </w:tr>
      <w:tr w:rsidR="00284FE9" w:rsidRPr="00A00E86" w:rsidTr="00317B1A">
        <w:trPr>
          <w:trHeight w:val="135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1918040910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1 616,45</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48 487,82</w:t>
            </w:r>
          </w:p>
        </w:tc>
      </w:tr>
      <w:tr w:rsidR="00284FE9" w:rsidRPr="00A00E86" w:rsidTr="00317B1A">
        <w:trPr>
          <w:trHeight w:val="792"/>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t>Муниципальная программа «Газификация  Первомайского района на 2016 -2018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7952600000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48 487,82</w:t>
            </w:r>
          </w:p>
        </w:tc>
      </w:tr>
      <w:tr w:rsidR="00284FE9" w:rsidRPr="00A00E86" w:rsidTr="00317B1A">
        <w:trPr>
          <w:trHeight w:val="6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7952600100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325,00</w:t>
            </w:r>
          </w:p>
        </w:tc>
      </w:tr>
      <w:tr w:rsidR="00284FE9" w:rsidRPr="00A00E86" w:rsidTr="00317B1A">
        <w:trPr>
          <w:trHeight w:val="175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7952600100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325,00</w:t>
            </w:r>
          </w:p>
        </w:tc>
      </w:tr>
      <w:tr w:rsidR="00284FE9" w:rsidRPr="00A00E86" w:rsidTr="00317B1A">
        <w:trPr>
          <w:trHeight w:val="67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Развитие газификации в сельской местности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79526L5670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30 563,23</w:t>
            </w:r>
          </w:p>
        </w:tc>
      </w:tr>
      <w:tr w:rsidR="00284FE9" w:rsidRPr="00A00E86" w:rsidTr="00317B1A">
        <w:trPr>
          <w:trHeight w:val="4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Бюджетные инвестиции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79526L5670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30 563,23</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Развитие газификации в сельской местности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795264И670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17 332,40</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Бюджетные инвестиции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795264И670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17 332,40</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Развитие газификации в сельской местности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79526S5670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267,19</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79526S5670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82,03</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Бюджетные инвестиции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79526S5670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185,17</w:t>
            </w:r>
          </w:p>
        </w:tc>
      </w:tr>
      <w:tr w:rsidR="00284FE9" w:rsidRPr="00A00E86" w:rsidTr="00317B1A">
        <w:trPr>
          <w:trHeight w:val="3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Поддержка коммунального хозяйства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3910000000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3 000,00</w:t>
            </w:r>
          </w:p>
        </w:tc>
      </w:tr>
      <w:tr w:rsidR="00284FE9" w:rsidRPr="00A00E86" w:rsidTr="00317B1A">
        <w:trPr>
          <w:trHeight w:val="4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Капитальный ремонт объектов коммунального хозяйства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3910500010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3 000,00</w:t>
            </w:r>
          </w:p>
        </w:tc>
      </w:tr>
      <w:tr w:rsidR="00284FE9" w:rsidRPr="00A00E86" w:rsidTr="00317B1A">
        <w:trPr>
          <w:trHeight w:val="68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Выполнение инженерных изысканий и разработка проектно-сметной документации (ПСД) на строительство блочно-модульной котельной 3,5МВт в п. Улу-Юл Первомайского района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3910500011</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3 000,00</w:t>
            </w:r>
          </w:p>
        </w:tc>
      </w:tr>
      <w:tr w:rsidR="00284FE9" w:rsidRPr="00A00E86" w:rsidTr="00317B1A">
        <w:trPr>
          <w:trHeight w:val="147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3910500011</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3 000,00</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Благоустройство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1 452,50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7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"Благоустройство территории Первомайского района Томской области на 2018-2022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7952700000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9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Разработка проектно-сметной документации, проведение топосъёмок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7952700100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7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7952700100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976,50</w:t>
            </w:r>
          </w:p>
        </w:tc>
      </w:tr>
      <w:tr w:rsidR="00284FE9" w:rsidRPr="00A00E86" w:rsidTr="00317B1A">
        <w:trPr>
          <w:trHeight w:val="27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"Повышение финансовой грамотности и развитие инициативного бюджетирования на территории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2140000000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976,50</w:t>
            </w:r>
          </w:p>
        </w:tc>
      </w:tr>
      <w:tr w:rsidR="00284FE9" w:rsidRPr="00A00E86" w:rsidTr="00317B1A">
        <w:trPr>
          <w:trHeight w:val="10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"Повышение финансовой грамотности и развитие инициативного бюджетирования на территории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2148200000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976,50</w:t>
            </w:r>
          </w:p>
        </w:tc>
      </w:tr>
      <w:tr w:rsidR="00284FE9" w:rsidRPr="00A00E86" w:rsidTr="00317B1A">
        <w:trPr>
          <w:trHeight w:val="105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2148200000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976,50</w:t>
            </w:r>
          </w:p>
        </w:tc>
      </w:tr>
      <w:tr w:rsidR="00284FE9" w:rsidRPr="00A00E86" w:rsidTr="00317B1A">
        <w:trPr>
          <w:trHeight w:val="13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2148240M20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976,50</w:t>
            </w:r>
          </w:p>
        </w:tc>
      </w:tr>
      <w:tr w:rsidR="00284FE9" w:rsidRPr="00A00E86" w:rsidTr="00317B1A">
        <w:trPr>
          <w:trHeight w:val="176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2148240M20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976,50</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6000540М20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right"/>
              <w:rPr>
                <w:rFonts w:ascii="Arial" w:hAnsi="Arial" w:cs="Arial"/>
              </w:rPr>
            </w:pPr>
            <w:r w:rsidRPr="00284FE9">
              <w:rPr>
                <w:rFonts w:ascii="Arial" w:hAnsi="Arial" w:cs="Arial"/>
              </w:rPr>
              <w:t>376,00</w:t>
            </w:r>
          </w:p>
        </w:tc>
      </w:tr>
      <w:tr w:rsidR="00284FE9" w:rsidRPr="00A00E86" w:rsidTr="00317B1A">
        <w:trPr>
          <w:trHeight w:val="204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6000540М21</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right"/>
              <w:rPr>
                <w:rFonts w:ascii="Arial" w:hAnsi="Arial" w:cs="Arial"/>
              </w:rPr>
            </w:pPr>
            <w:r w:rsidRPr="00284FE9">
              <w:rPr>
                <w:rFonts w:ascii="Arial" w:hAnsi="Arial" w:cs="Arial"/>
              </w:rPr>
              <w:t>136,60</w:t>
            </w:r>
          </w:p>
        </w:tc>
      </w:tr>
      <w:tr w:rsidR="00284FE9" w:rsidRPr="00A00E86" w:rsidTr="00317B1A">
        <w:trPr>
          <w:trHeight w:val="22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6000540М21</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136,60</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Софинансирование на реализацию проектов, предложенных непосредственно </w:t>
            </w:r>
            <w:r w:rsidRPr="00284FE9">
              <w:rPr>
                <w:rFonts w:ascii="Arial" w:hAnsi="Arial" w:cs="Arial"/>
              </w:rPr>
              <w:lastRenderedPageBreak/>
              <w:t>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6000540М22</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right"/>
              <w:rPr>
                <w:rFonts w:ascii="Arial" w:hAnsi="Arial" w:cs="Arial"/>
              </w:rPr>
            </w:pPr>
            <w:r w:rsidRPr="00284FE9">
              <w:rPr>
                <w:rFonts w:ascii="Arial" w:hAnsi="Arial" w:cs="Arial"/>
              </w:rPr>
              <w:t>219,40</w:t>
            </w:r>
          </w:p>
        </w:tc>
      </w:tr>
      <w:tr w:rsidR="00284FE9" w:rsidRPr="00A00E86" w:rsidTr="00317B1A">
        <w:trPr>
          <w:trHeight w:val="703"/>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6000540М22</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219,40</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6000540М23</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right"/>
              <w:rPr>
                <w:rFonts w:ascii="Arial" w:hAnsi="Arial" w:cs="Arial"/>
              </w:rPr>
            </w:pPr>
            <w:r w:rsidRPr="00284FE9">
              <w:rPr>
                <w:rFonts w:ascii="Arial" w:hAnsi="Arial" w:cs="Arial"/>
              </w:rPr>
              <w:t>20,00</w:t>
            </w:r>
          </w:p>
        </w:tc>
      </w:tr>
      <w:tr w:rsidR="00284FE9" w:rsidRPr="00A00E86" w:rsidTr="00317B1A">
        <w:trPr>
          <w:trHeight w:val="229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6000540М23</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20,00</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Образование</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0700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right"/>
              <w:rPr>
                <w:rFonts w:ascii="Arial" w:hAnsi="Arial" w:cs="Arial"/>
                <w:i/>
                <w:iCs/>
              </w:rPr>
            </w:pPr>
            <w:r w:rsidRPr="00284FE9">
              <w:rPr>
                <w:rFonts w:ascii="Arial" w:hAnsi="Arial" w:cs="Arial"/>
                <w:i/>
                <w:iCs/>
              </w:rPr>
              <w:t>939,80</w:t>
            </w:r>
          </w:p>
        </w:tc>
      </w:tr>
      <w:tr w:rsidR="00284FE9" w:rsidRPr="00A00E86" w:rsidTr="00317B1A">
        <w:trPr>
          <w:trHeight w:val="4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Молодежная политика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153,00</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153,00</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ведомственная целевая программа    "Молодежь Первомайского района" на 2016-2018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153,00</w:t>
            </w:r>
          </w:p>
        </w:tc>
      </w:tr>
      <w:tr w:rsidR="00284FE9" w:rsidRPr="00A00E86" w:rsidTr="00317B1A">
        <w:trPr>
          <w:trHeight w:val="9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6,40</w:t>
            </w:r>
          </w:p>
        </w:tc>
      </w:tr>
      <w:tr w:rsidR="00284FE9" w:rsidRPr="00A00E86" w:rsidTr="00317B1A">
        <w:trPr>
          <w:trHeight w:val="6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131,00</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Премии и гранты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15,60</w:t>
            </w:r>
          </w:p>
        </w:tc>
      </w:tr>
      <w:tr w:rsidR="00284FE9" w:rsidRPr="00A00E86" w:rsidTr="00317B1A">
        <w:trPr>
          <w:trHeight w:val="3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Другие вопросы в области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786,80</w:t>
            </w:r>
          </w:p>
        </w:tc>
      </w:tr>
      <w:tr w:rsidR="00284FE9" w:rsidRPr="00A00E86" w:rsidTr="00317B1A">
        <w:trPr>
          <w:trHeight w:val="39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Центральный аппарат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786,80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774,80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12,00</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Культура, кинематография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0800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485,20</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Другие вопросы в области культуры и кинематографии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485,20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Центральный аппарат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485,20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485,20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 xml:space="preserve">Социальная политика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1000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31 325,60</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Социальное обеспечение населения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4 792,13</w:t>
            </w:r>
          </w:p>
        </w:tc>
      </w:tr>
      <w:tr w:rsidR="00284FE9" w:rsidRPr="00A00E86" w:rsidTr="00317B1A">
        <w:trPr>
          <w:trHeight w:val="52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"Устойчивое развитие сельских территорий Томской области до 2020 года"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3 488,28</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0629200000</w:t>
            </w:r>
          </w:p>
        </w:tc>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3 488,28</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Реализация мероприятий по устойчивому развитию сельских территорий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0629245670</w:t>
            </w:r>
          </w:p>
        </w:tc>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2 081,94</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Социальные выплаты гражданам, кроме публичных нормативных социальных выплат</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0629245670</w:t>
            </w:r>
          </w:p>
        </w:tc>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2 081,94</w:t>
            </w:r>
          </w:p>
        </w:tc>
      </w:tr>
      <w:tr w:rsidR="00284FE9" w:rsidRPr="00A00E86" w:rsidTr="00317B1A">
        <w:trPr>
          <w:trHeight w:val="86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Реализация мероприятий по устойчивому развитию сельских территорий</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06292L5670</w:t>
            </w:r>
          </w:p>
        </w:tc>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1 406,34</w:t>
            </w:r>
          </w:p>
        </w:tc>
      </w:tr>
      <w:tr w:rsidR="00284FE9" w:rsidRPr="00A00E86" w:rsidTr="00317B1A">
        <w:trPr>
          <w:trHeight w:val="6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Социальные выплаты гражданам, кроме публичных нормативных социальных выплат</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06292L5670</w:t>
            </w:r>
          </w:p>
        </w:tc>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1 406,34</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Оказание помощи в ремонте и (или) переустройстве жилых помещений граждан, не стоящих на учете в качестве нуждающихся </w:t>
            </w:r>
            <w:r w:rsidRPr="00284FE9">
              <w:rPr>
                <w:rFonts w:ascii="Arial" w:hAnsi="Arial" w:cs="Arial"/>
              </w:rPr>
              <w:lastRenderedPageBreak/>
              <w:t>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1116040710</w:t>
            </w:r>
          </w:p>
        </w:tc>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9014EC">
        <w:trPr>
          <w:trHeight w:val="84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Социальные выплаты гражданам, кроме публичных нормативных социальных выплат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1116040710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6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Обеспечения подпрограммы "Обеспечение жильем молодых семей" федеральной целевой программы "Жилище" на 2015-2020 гг.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13180L4970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280,24</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Социальные выплаты гражданам, кроме публичных нормативных социальных выплат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13180L4970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280,24</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923,61</w:t>
            </w:r>
          </w:p>
        </w:tc>
      </w:tr>
      <w:tr w:rsidR="00284FE9" w:rsidRPr="00A00E86" w:rsidTr="00317B1A">
        <w:trPr>
          <w:trHeight w:val="7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"Ветеран" на 2018-2020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101,73</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w:t>
            </w:r>
            <w:r w:rsidRPr="00284FE9">
              <w:rPr>
                <w:rFonts w:ascii="Arial" w:hAnsi="Arial" w:cs="Arial"/>
              </w:rPr>
              <w:lastRenderedPageBreak/>
              <w:t>1941-1945 годов, не вступивших в повторный брак</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79501S0710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101,73</w:t>
            </w:r>
          </w:p>
        </w:tc>
      </w:tr>
      <w:tr w:rsidR="00284FE9" w:rsidRPr="00A00E86" w:rsidTr="009014EC">
        <w:trPr>
          <w:trHeight w:val="987"/>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Социальные выплаты гражданам, кроме публичных нормативных социальных выплат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79501S0710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101,73</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"Обеспечение жильем молодых семей на территории Первомайского района" на  2018-2020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7950700000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274,20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Обеспечение жильем молодых семей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79507L0810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274,20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Социальные выплаты гражданам, кроме публичных нормативных социальных выплат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79507L0810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274,20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7950740890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0,00</w:t>
            </w:r>
          </w:p>
        </w:tc>
      </w:tr>
      <w:tr w:rsidR="00284FE9" w:rsidRPr="00A00E86" w:rsidTr="00317B1A">
        <w:trPr>
          <w:trHeight w:val="139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Социальные выплаты гражданам, кроме публичных нормативных социальных выплат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7950740890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0,00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center"/>
              <w:rPr>
                <w:rFonts w:ascii="Arial" w:hAnsi="Arial" w:cs="Arial"/>
              </w:rPr>
            </w:pPr>
            <w:r w:rsidRPr="00284FE9">
              <w:rPr>
                <w:rFonts w:ascii="Arial" w:hAnsi="Arial" w:cs="Arial"/>
              </w:rPr>
              <w:t>7950900000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547,68</w:t>
            </w:r>
          </w:p>
        </w:tc>
      </w:tr>
      <w:tr w:rsidR="00284FE9" w:rsidRPr="00A00E86" w:rsidTr="00317B1A">
        <w:trPr>
          <w:trHeight w:val="13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Улучшение жилищных условий жителей муниципального образования, молодых семей и молодых специалистов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79509S5670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547,68</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Социальные выплаты гражданам, кроме публичных нормативных социальных выплат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79509S5670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547,68</w:t>
            </w:r>
          </w:p>
        </w:tc>
      </w:tr>
      <w:tr w:rsidR="00284FE9" w:rsidRPr="00A00E86" w:rsidTr="00317B1A">
        <w:trPr>
          <w:trHeight w:val="34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Охрана семьи и детства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25 885,04</w:t>
            </w:r>
          </w:p>
        </w:tc>
      </w:tr>
      <w:tr w:rsidR="00284FE9" w:rsidRPr="00A00E86" w:rsidTr="00317B1A">
        <w:trPr>
          <w:trHeight w:val="105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"Детство под защитой"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25 341,04</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17 586,20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1 915,20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11,00</w:t>
            </w:r>
          </w:p>
        </w:tc>
      </w:tr>
      <w:tr w:rsidR="00284FE9" w:rsidRPr="00A00E86" w:rsidTr="00317B1A">
        <w:trPr>
          <w:trHeight w:val="45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Публичные нормативные социальные выплаты гражданам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1 904,20</w:t>
            </w:r>
          </w:p>
        </w:tc>
      </w:tr>
      <w:tr w:rsidR="00284FE9" w:rsidRPr="00A00E86" w:rsidTr="00317B1A">
        <w:trPr>
          <w:trHeight w:val="5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15 671,00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66,00</w:t>
            </w:r>
          </w:p>
        </w:tc>
      </w:tr>
      <w:tr w:rsidR="00284FE9" w:rsidRPr="00A00E86" w:rsidTr="009014EC">
        <w:trPr>
          <w:trHeight w:val="713"/>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Публичные нормативные социальные выплаты гражданам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7 800,00</w:t>
            </w:r>
          </w:p>
        </w:tc>
      </w:tr>
      <w:tr w:rsidR="00284FE9" w:rsidRPr="00A00E86" w:rsidTr="00317B1A">
        <w:trPr>
          <w:trHeight w:val="79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Социальные выплаты гражданам, кроме публичных нормативных социальных выплат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7 805,00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7 479,84</w:t>
            </w:r>
          </w:p>
        </w:tc>
      </w:tr>
      <w:tr w:rsidR="00284FE9" w:rsidRPr="00A00E86" w:rsidTr="00317B1A">
        <w:trPr>
          <w:trHeight w:val="15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1228040820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6 204,78</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Субвенции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1228040820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530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6 204,78</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12280R0820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1 275,06</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Субвенции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12280R0820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530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1 275,06</w:t>
            </w:r>
          </w:p>
        </w:tc>
      </w:tr>
      <w:tr w:rsidR="00284FE9" w:rsidRPr="00A00E86" w:rsidTr="00317B1A">
        <w:trPr>
          <w:trHeight w:val="141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Основное мероприятие "Выплата единовременного пособия при всех формах устройства детей, лишенных родительского попечения, в семью"</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275,00</w:t>
            </w:r>
          </w:p>
        </w:tc>
      </w:tr>
      <w:tr w:rsidR="00284FE9" w:rsidRPr="00A00E86" w:rsidTr="00317B1A">
        <w:trPr>
          <w:trHeight w:val="13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1228352600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275,00</w:t>
            </w:r>
          </w:p>
        </w:tc>
      </w:tr>
      <w:tr w:rsidR="00284FE9" w:rsidRPr="00A00E86" w:rsidTr="00317B1A">
        <w:trPr>
          <w:trHeight w:val="45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Публичные нормативные социальные выплаты гражданам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1228352600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275,00</w:t>
            </w:r>
          </w:p>
        </w:tc>
      </w:tr>
      <w:tr w:rsidR="00284FE9" w:rsidRPr="00A00E86" w:rsidTr="009014EC">
        <w:trPr>
          <w:trHeight w:val="54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Исполнение судебных актов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9900300000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544,00</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9900300000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544,00</w:t>
            </w:r>
          </w:p>
        </w:tc>
      </w:tr>
      <w:tr w:rsidR="00284FE9" w:rsidRPr="00A00E86" w:rsidTr="00317B1A">
        <w:trPr>
          <w:trHeight w:val="106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 Другие вопросы в области социальной политики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648,43</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648,43</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 Ветеран " на 2018-2020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600,43</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7950100010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600,43</w:t>
            </w:r>
          </w:p>
        </w:tc>
      </w:tr>
      <w:tr w:rsidR="00284FE9" w:rsidRPr="00A00E86" w:rsidTr="00317B1A">
        <w:trPr>
          <w:trHeight w:val="7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7950100010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193,33</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Публичные нормативные социальные выплаты гражданам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7950100010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165,60</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Социальные выплаты гражданам, кроме публичных нормативных социальных выплат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7950100010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241,50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"Меры поддержки кадрового  обеспечения в Первомайском районе" на 2016-2018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auto" w:fill="auto"/>
            <w:noWrap/>
            <w:vAlign w:val="center"/>
            <w:hideMark/>
          </w:tcPr>
          <w:p w:rsidR="00284FE9" w:rsidRPr="00284FE9" w:rsidRDefault="00284FE9" w:rsidP="00284FE9">
            <w:pPr>
              <w:jc w:val="right"/>
              <w:rPr>
                <w:rFonts w:ascii="Arial" w:hAnsi="Arial" w:cs="Arial"/>
              </w:rPr>
            </w:pPr>
            <w:r w:rsidRPr="00284FE9">
              <w:rPr>
                <w:rFonts w:ascii="Arial" w:hAnsi="Arial" w:cs="Arial"/>
              </w:rPr>
              <w:t>48,00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Социальные выплаты гражданам, кроме публичных нормативных социальных выплат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48,00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Физическая культура и спорт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1100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961,09</w:t>
            </w:r>
          </w:p>
        </w:tc>
      </w:tr>
      <w:tr w:rsidR="00284FE9" w:rsidRPr="00A00E86" w:rsidTr="00317B1A">
        <w:trPr>
          <w:trHeight w:val="9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Физическая культура и спорт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769,69</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769,69</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7951600000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769,69</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7951600000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190,33</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7951600000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405,76</w:t>
            </w:r>
          </w:p>
        </w:tc>
      </w:tr>
      <w:tr w:rsidR="00284FE9" w:rsidRPr="00A00E86" w:rsidTr="00317B1A">
        <w:trPr>
          <w:trHeight w:val="98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Премии и гранты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7951600000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173,60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Спорт высших достижений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191,40</w:t>
            </w:r>
          </w:p>
        </w:tc>
      </w:tr>
      <w:tr w:rsidR="00284FE9" w:rsidRPr="00A00E86" w:rsidTr="00317B1A">
        <w:trPr>
          <w:trHeight w:val="7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w:t>
            </w:r>
            <w:r w:rsidRPr="00284FE9">
              <w:rPr>
                <w:rFonts w:ascii="Arial" w:hAnsi="Arial" w:cs="Arial"/>
              </w:rPr>
              <w:lastRenderedPageBreak/>
              <w:t>муниципального образования "Томский район"</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0826140320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191,40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902</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0826140320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191,40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b/>
                <w:bCs/>
              </w:rPr>
            </w:pPr>
            <w:r w:rsidRPr="00284FE9">
              <w:rPr>
                <w:rFonts w:ascii="Arial" w:hAnsi="Arial" w:cs="Arial"/>
                <w:b/>
                <w:bCs/>
              </w:rPr>
              <w:t>Финансовое управление Администрации Первомайского района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b/>
                <w:bCs/>
              </w:rPr>
            </w:pPr>
            <w:r w:rsidRPr="00284FE9">
              <w:rPr>
                <w:rFonts w:ascii="Arial" w:hAnsi="Arial" w:cs="Arial"/>
                <w:b/>
                <w:bCs/>
              </w:rPr>
              <w:t>71 991,43</w:t>
            </w:r>
          </w:p>
        </w:tc>
      </w:tr>
      <w:tr w:rsidR="00284FE9" w:rsidRPr="00A00E86" w:rsidTr="009014EC">
        <w:trPr>
          <w:trHeight w:val="571"/>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Общегосударственные вопросы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0100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6 615,77</w:t>
            </w:r>
          </w:p>
        </w:tc>
      </w:tr>
      <w:tr w:rsidR="00284FE9" w:rsidRPr="00A00E86" w:rsidTr="00317B1A">
        <w:trPr>
          <w:trHeight w:val="82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Обеспечение деятельности финансовых, налоговых и таможенных органов и органов финансового (финансово-бюджетного ) надзора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6 515,70</w:t>
            </w:r>
          </w:p>
        </w:tc>
      </w:tr>
      <w:tr w:rsidR="00284FE9" w:rsidRPr="00A00E86" w:rsidTr="00317B1A">
        <w:trPr>
          <w:trHeight w:val="76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Руководство и управление в сфере установленных функций  органов местного самоуправления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6 515,70</w:t>
            </w:r>
          </w:p>
        </w:tc>
      </w:tr>
      <w:tr w:rsidR="00284FE9" w:rsidRPr="00A00E86" w:rsidTr="00317B1A">
        <w:trPr>
          <w:trHeight w:val="45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Центральный аппарат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6 515,70</w:t>
            </w:r>
          </w:p>
        </w:tc>
      </w:tr>
      <w:tr w:rsidR="00284FE9" w:rsidRPr="00A00E86" w:rsidTr="00317B1A">
        <w:trPr>
          <w:trHeight w:val="9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5 541,90</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973,79</w:t>
            </w:r>
          </w:p>
        </w:tc>
      </w:tr>
      <w:tr w:rsidR="00284FE9" w:rsidRPr="00A00E86" w:rsidTr="00317B1A">
        <w:trPr>
          <w:trHeight w:val="3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Уплата налогов, сборов и иных платежей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0,01</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Резервные фонды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100,07</w:t>
            </w:r>
          </w:p>
        </w:tc>
      </w:tr>
      <w:tr w:rsidR="00284FE9" w:rsidRPr="00A00E86" w:rsidTr="00317B1A">
        <w:trPr>
          <w:trHeight w:val="7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Резервные фонды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100,07</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Резервные фонды  органов местного самоуправления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0,07</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Резервные средства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870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0,07</w:t>
            </w:r>
          </w:p>
        </w:tc>
      </w:tr>
      <w:tr w:rsidR="00284FE9" w:rsidRPr="00A00E86" w:rsidTr="00317B1A">
        <w:trPr>
          <w:trHeight w:val="3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Резервный фонд ГО и ЧС</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39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Резервные средства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870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3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Национальная оборона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0200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925,00</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Мобилизационная и вневойсковая подготовка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0203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925,00</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0203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925,00</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Подпрограмма "Совершенствование </w:t>
            </w:r>
            <w:r w:rsidRPr="00284FE9">
              <w:rPr>
                <w:rFonts w:ascii="Arial" w:hAnsi="Arial" w:cs="Arial"/>
              </w:rPr>
              <w:lastRenderedPageBreak/>
              <w:t>межбюджетных отношений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0203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925,00</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Осуществление первичного воинского учета на территориях, где отсутствуют военные комиссариаты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0203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2128151180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925,00</w:t>
            </w:r>
          </w:p>
        </w:tc>
      </w:tr>
      <w:tr w:rsidR="00284FE9" w:rsidRPr="00A00E86" w:rsidTr="009014EC">
        <w:trPr>
          <w:trHeight w:val="347"/>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Субвенция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0203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2128151180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530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925,00</w:t>
            </w:r>
          </w:p>
        </w:tc>
      </w:tr>
      <w:tr w:rsidR="00284FE9" w:rsidRPr="00A00E86" w:rsidTr="00317B1A">
        <w:trPr>
          <w:trHeight w:val="7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Национальная экономика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799,80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Связь и информатика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799,80</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Основное мероприятие "Обеспечение доступа населения Томской области к современным услугам связи"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1928300000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799,80</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Обеспечение жителей отдаленных населенных пунктов Томской области услугами сотовой связи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1928340960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799,80</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1928340960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799,80</w:t>
            </w:r>
          </w:p>
        </w:tc>
      </w:tr>
      <w:tr w:rsidR="00284FE9" w:rsidRPr="00A00E86" w:rsidTr="00317B1A">
        <w:trPr>
          <w:trHeight w:val="7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Жилищно -коммунальное хозяйство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0500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35 172,91</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Жилищное хозяйство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14,30</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Создание условий для  управления многоквартирными домами в муниципальных образованиях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1346240850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14,30</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1346240850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14,30</w:t>
            </w:r>
          </w:p>
        </w:tc>
      </w:tr>
      <w:tr w:rsidR="00284FE9" w:rsidRPr="00A00E86" w:rsidTr="00317B1A">
        <w:trPr>
          <w:trHeight w:val="4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Коммунальное хозяйство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30 783,60</w:t>
            </w:r>
          </w:p>
        </w:tc>
      </w:tr>
      <w:tr w:rsidR="00284FE9" w:rsidRPr="00A00E86" w:rsidTr="00317B1A">
        <w:trPr>
          <w:trHeight w:val="97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0426300000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27 241,30</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0426340130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27 241,30</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0426340130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27 241,30</w:t>
            </w:r>
          </w:p>
        </w:tc>
      </w:tr>
      <w:tr w:rsidR="00284FE9" w:rsidRPr="00A00E86" w:rsidTr="00317B1A">
        <w:trPr>
          <w:trHeight w:val="15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1918040910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3 542,30</w:t>
            </w:r>
          </w:p>
        </w:tc>
      </w:tr>
      <w:tr w:rsidR="00284FE9" w:rsidRPr="00A00E86" w:rsidTr="009014EC">
        <w:trPr>
          <w:trHeight w:val="441"/>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1918040910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3 542,30</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Благоустройство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4 375,01</w:t>
            </w:r>
          </w:p>
        </w:tc>
      </w:tr>
      <w:tr w:rsidR="00284FE9" w:rsidRPr="00A00E86" w:rsidTr="00317B1A">
        <w:trPr>
          <w:trHeight w:val="135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2148240M20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744,95</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2148240M20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744,95</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3 630,06</w:t>
            </w:r>
          </w:p>
        </w:tc>
      </w:tr>
      <w:tr w:rsidR="00284FE9" w:rsidRPr="00A00E86" w:rsidTr="00317B1A">
        <w:trPr>
          <w:trHeight w:val="1270"/>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t>Муниципальная программа «Благоустройство территории Первомайского района Томской области на 2018-2022 годы»</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7952700000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3 630,06</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Обустройство наиболее посещаемых муниципальных территорий, дворовых территорий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79527L5550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3 630,06</w:t>
            </w:r>
          </w:p>
        </w:tc>
      </w:tr>
      <w:tr w:rsidR="00284FE9" w:rsidRPr="00A00E86" w:rsidTr="00317B1A">
        <w:trPr>
          <w:trHeight w:val="55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79527L5550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3 630,06</w:t>
            </w:r>
          </w:p>
        </w:tc>
      </w:tr>
      <w:tr w:rsidR="00284FE9" w:rsidRPr="00A00E86" w:rsidTr="00317B1A">
        <w:trPr>
          <w:trHeight w:val="567"/>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 xml:space="preserve"> Социальная политика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1000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26,34</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Другие вопросы в области социальной политики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26,34</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26,34</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"Меры поддержки кадрового  обеспечения в Первомайском районе" на 2016-2018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26,34</w:t>
            </w:r>
          </w:p>
        </w:tc>
      </w:tr>
      <w:tr w:rsidR="00284FE9" w:rsidRPr="00A00E86" w:rsidTr="00317B1A">
        <w:trPr>
          <w:trHeight w:val="45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Социальные выплаты гражданам, кроме публичных нормативных социальных выплат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26,34</w:t>
            </w:r>
          </w:p>
        </w:tc>
      </w:tr>
      <w:tr w:rsidR="00284FE9" w:rsidRPr="00A00E86" w:rsidTr="00317B1A">
        <w:trPr>
          <w:trHeight w:val="50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Физическая культура и спорт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1100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1 614,40</w:t>
            </w:r>
          </w:p>
        </w:tc>
      </w:tr>
      <w:tr w:rsidR="00284FE9" w:rsidRPr="00A00E86" w:rsidTr="00317B1A">
        <w:trPr>
          <w:trHeight w:val="633"/>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Физическая культура и спорт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1 614,40</w:t>
            </w:r>
          </w:p>
        </w:tc>
      </w:tr>
      <w:tr w:rsidR="00284FE9" w:rsidRPr="00A00E86" w:rsidTr="00317B1A">
        <w:trPr>
          <w:trHeight w:val="81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Ведомственная целевая программа "Создание благоприятных условий для увеличения охвата населения спортом и физической  культурой""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0816000000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1 614,40</w:t>
            </w:r>
          </w:p>
        </w:tc>
      </w:tr>
      <w:tr w:rsidR="00284FE9" w:rsidRPr="00A00E86" w:rsidTr="00317B1A">
        <w:trPr>
          <w:trHeight w:val="4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Обеспечение  условий для развития физической культуры и массового спорта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0816040310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1 614,40</w:t>
            </w:r>
          </w:p>
        </w:tc>
      </w:tr>
      <w:tr w:rsidR="00284FE9" w:rsidRPr="00A00E86" w:rsidTr="00317B1A">
        <w:trPr>
          <w:trHeight w:val="54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0816040310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1 614,40</w:t>
            </w:r>
          </w:p>
        </w:tc>
      </w:tr>
      <w:tr w:rsidR="00284FE9" w:rsidRPr="00A00E86" w:rsidTr="00317B1A">
        <w:trPr>
          <w:trHeight w:val="68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Обслуживание государственного и муниципального долга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781,00</w:t>
            </w:r>
          </w:p>
        </w:tc>
      </w:tr>
      <w:tr w:rsidR="00284FE9" w:rsidRPr="00A00E86" w:rsidTr="00317B1A">
        <w:trPr>
          <w:trHeight w:val="6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Процентные платежи по муниципальному долгу</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0650300000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781,00</w:t>
            </w:r>
          </w:p>
        </w:tc>
      </w:tr>
      <w:tr w:rsidR="00284FE9" w:rsidRPr="00A00E86" w:rsidTr="00317B1A">
        <w:trPr>
          <w:trHeight w:val="46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Обслуживание муниципального долга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1301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0650300000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730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781,00</w:t>
            </w:r>
          </w:p>
        </w:tc>
      </w:tr>
      <w:tr w:rsidR="00284FE9" w:rsidRPr="00A00E86" w:rsidTr="00317B1A">
        <w:trPr>
          <w:trHeight w:val="64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1400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26 056,21</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Дотации на выравнивание бюджетной обеспеченности субъектов Российской Федерации и муниципальных образований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1401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19 608,00</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2126500000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19 608,00</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2126540M70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19 608,00</w:t>
            </w:r>
          </w:p>
        </w:tc>
      </w:tr>
      <w:tr w:rsidR="00284FE9" w:rsidRPr="00A00E86" w:rsidTr="00317B1A">
        <w:trPr>
          <w:trHeight w:val="567"/>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Дотации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1401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2126540M70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19 608,00</w:t>
            </w:r>
          </w:p>
        </w:tc>
      </w:tr>
      <w:tr w:rsidR="00284FE9" w:rsidRPr="00A00E86" w:rsidTr="00317B1A">
        <w:trPr>
          <w:trHeight w:val="118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Прочие межбюджетные трансферты общего</w:t>
            </w:r>
            <w:r w:rsidRPr="00284FE9">
              <w:rPr>
                <w:rFonts w:ascii="Arial" w:hAnsi="Arial" w:cs="Arial"/>
              </w:rPr>
              <w:br/>
              <w:t>характера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1403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6 448,21</w:t>
            </w:r>
          </w:p>
        </w:tc>
      </w:tr>
      <w:tr w:rsidR="00284FE9" w:rsidRPr="00A00E86" w:rsidTr="00317B1A">
        <w:trPr>
          <w:trHeight w:val="92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Резервные фонды  органов местного самоуправления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1403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26,00</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1403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26,00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Иной межбюджетный трансферт бюджетам сельских поселений на поддержку мер по обеспечению сбалансированности местных бюджетов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1403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5170020000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6 422,21</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межбюджетные трансферты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903</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1403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5170020000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540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6 422,21</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b/>
                <w:bCs/>
              </w:rPr>
            </w:pPr>
            <w:r w:rsidRPr="00284FE9">
              <w:rPr>
                <w:rFonts w:ascii="Arial" w:hAnsi="Arial" w:cs="Arial"/>
                <w:b/>
                <w:bCs/>
              </w:rPr>
              <w:lastRenderedPageBreak/>
              <w:t>Управление имущественных отношений Администрации Первомайского района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b/>
                <w:bCs/>
              </w:rPr>
            </w:pPr>
            <w:r w:rsidRPr="00284FE9">
              <w:rPr>
                <w:rFonts w:ascii="Arial" w:hAnsi="Arial" w:cs="Arial"/>
                <w:b/>
                <w:bCs/>
              </w:rPr>
              <w:t>37 394,88</w:t>
            </w:r>
          </w:p>
        </w:tc>
      </w:tr>
      <w:tr w:rsidR="00284FE9" w:rsidRPr="00A00E86" w:rsidTr="00317B1A">
        <w:trPr>
          <w:trHeight w:val="64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 xml:space="preserve">Общегосударственные вопросы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0100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7 260,61</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0326040100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0,90</w:t>
            </w:r>
          </w:p>
        </w:tc>
      </w:tr>
      <w:tr w:rsidR="00284FE9" w:rsidRPr="00A00E86" w:rsidTr="00317B1A">
        <w:trPr>
          <w:trHeight w:val="60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0326040100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0,82</w:t>
            </w:r>
          </w:p>
        </w:tc>
      </w:tr>
      <w:tr w:rsidR="00284FE9" w:rsidRPr="00A00E86" w:rsidTr="00317B1A">
        <w:trPr>
          <w:trHeight w:val="45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0326040100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0,08</w:t>
            </w:r>
          </w:p>
        </w:tc>
      </w:tr>
      <w:tr w:rsidR="00284FE9" w:rsidRPr="00A00E86" w:rsidTr="00317B1A">
        <w:trPr>
          <w:trHeight w:val="731"/>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Другие общегосударственные вопросы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7 259,71</w:t>
            </w:r>
          </w:p>
        </w:tc>
      </w:tr>
      <w:tr w:rsidR="00284FE9" w:rsidRPr="00A00E86" w:rsidTr="00317B1A">
        <w:trPr>
          <w:trHeight w:val="557"/>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Центральный аппарат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2 163,95</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1 826,89</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331,45</w:t>
            </w:r>
          </w:p>
        </w:tc>
      </w:tr>
      <w:tr w:rsidR="00284FE9" w:rsidRPr="00A00E86" w:rsidTr="00317B1A">
        <w:trPr>
          <w:trHeight w:val="4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Уплата налогов, сборов и иных платежей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5,60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5 095,76</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t>Муниципальная программа «Управление муниципальным имуществом Первомайского района на 2018 -2022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xml:space="preserve">904 </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5 095,76</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7952500100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3 075,00</w:t>
            </w:r>
          </w:p>
        </w:tc>
      </w:tr>
      <w:tr w:rsidR="00284FE9" w:rsidRPr="00A00E86" w:rsidTr="00317B1A">
        <w:trPr>
          <w:trHeight w:val="6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7952500100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3 075,00</w:t>
            </w:r>
          </w:p>
        </w:tc>
      </w:tr>
      <w:tr w:rsidR="00284FE9" w:rsidRPr="00A00E86" w:rsidTr="00317B1A">
        <w:trPr>
          <w:trHeight w:val="1020"/>
        </w:trPr>
        <w:tc>
          <w:tcPr>
            <w:tcW w:w="2152" w:type="pct"/>
            <w:tcBorders>
              <w:top w:val="single" w:sz="4" w:space="0" w:color="auto"/>
              <w:left w:val="single" w:sz="4" w:space="0" w:color="auto"/>
              <w:bottom w:val="single" w:sz="4" w:space="0" w:color="auto"/>
              <w:right w:val="nil"/>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Содержание и обслуживание муниципального</w:t>
            </w:r>
            <w:r w:rsidRPr="00284FE9">
              <w:rPr>
                <w:rFonts w:ascii="Arial" w:hAnsi="Arial" w:cs="Arial"/>
              </w:rPr>
              <w:br/>
              <w:t>имущества</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7952500200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2 020,76</w:t>
            </w:r>
          </w:p>
        </w:tc>
      </w:tr>
      <w:tr w:rsidR="00284FE9" w:rsidRPr="00A00E86" w:rsidTr="00317B1A">
        <w:trPr>
          <w:trHeight w:val="106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7952500200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1 473,17</w:t>
            </w:r>
          </w:p>
        </w:tc>
      </w:tr>
      <w:tr w:rsidR="00284FE9" w:rsidRPr="00A00E86" w:rsidTr="00317B1A">
        <w:trPr>
          <w:trHeight w:val="10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Уплата налогов, сборов и иных платежей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0113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0920300130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547,59</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Национальная безопасность</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90,76</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Другие вопросы в области национальной безопасности и правоохранительной деятельности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90,76</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90,76</w:t>
            </w:r>
          </w:p>
        </w:tc>
      </w:tr>
      <w:tr w:rsidR="00284FE9" w:rsidRPr="00A00E86" w:rsidTr="00317B1A">
        <w:trPr>
          <w:trHeight w:val="312"/>
        </w:trPr>
        <w:tc>
          <w:tcPr>
            <w:tcW w:w="2152" w:type="pct"/>
            <w:tcBorders>
              <w:top w:val="single" w:sz="4" w:space="0" w:color="auto"/>
              <w:left w:val="single" w:sz="4" w:space="0" w:color="auto"/>
              <w:bottom w:val="single" w:sz="4" w:space="0" w:color="auto"/>
              <w:right w:val="nil"/>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90,76</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333333"/>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0314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90,76</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Жилищно-коммунальное хозяйство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221,90</w:t>
            </w:r>
          </w:p>
        </w:tc>
      </w:tr>
      <w:tr w:rsidR="00284FE9" w:rsidRPr="00A00E86" w:rsidTr="00317B1A">
        <w:trPr>
          <w:trHeight w:val="52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Жилищное хозяйство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9,90</w:t>
            </w:r>
          </w:p>
        </w:tc>
      </w:tr>
      <w:tr w:rsidR="00284FE9" w:rsidRPr="00A00E86" w:rsidTr="00317B1A">
        <w:trPr>
          <w:trHeight w:val="7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Капитальный ремонт  муниципального жилищного фонда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3900200000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9,90</w:t>
            </w:r>
          </w:p>
        </w:tc>
      </w:tr>
      <w:tr w:rsidR="00284FE9" w:rsidRPr="00A00E86" w:rsidTr="00317B1A">
        <w:trPr>
          <w:trHeight w:val="4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3900200000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9,90</w:t>
            </w:r>
          </w:p>
        </w:tc>
      </w:tr>
      <w:tr w:rsidR="00284FE9" w:rsidRPr="00A00E86" w:rsidTr="00317B1A">
        <w:trPr>
          <w:trHeight w:val="4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Коммунальное хозяйство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212,00</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Организация утилизации и переработки бытовых промышленных отходов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6000500040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212,00</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0502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6000500040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212,00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Образование</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29 821,60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"Развитие инфраструктуры дошкольного, общего и дополнительного образования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29 821,60</w:t>
            </w:r>
          </w:p>
        </w:tc>
      </w:tr>
      <w:tr w:rsidR="00284FE9" w:rsidRPr="00A00E86" w:rsidTr="00317B1A">
        <w:trPr>
          <w:trHeight w:val="6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092824И590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29 821,60</w:t>
            </w:r>
          </w:p>
        </w:tc>
      </w:tr>
      <w:tr w:rsidR="00284FE9" w:rsidRPr="00A00E86" w:rsidTr="00317B1A">
        <w:trPr>
          <w:trHeight w:val="3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Бюджетные инвестиции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904</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092824И590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29 821,60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b/>
                <w:bCs/>
              </w:rPr>
            </w:pPr>
            <w:r w:rsidRPr="00284FE9">
              <w:rPr>
                <w:rFonts w:ascii="Arial" w:hAnsi="Arial" w:cs="Arial"/>
                <w:b/>
                <w:bCs/>
              </w:rPr>
              <w:t>Муниципальное казенное учреждение "Управление образования Администрации Первомайского района"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b/>
                <w:bCs/>
              </w:rPr>
            </w:pPr>
            <w:r w:rsidRPr="00284FE9">
              <w:rPr>
                <w:rFonts w:ascii="Arial" w:hAnsi="Arial" w:cs="Arial"/>
                <w:b/>
                <w:bCs/>
              </w:rPr>
              <w:t>425 500,5</w:t>
            </w:r>
          </w:p>
        </w:tc>
      </w:tr>
      <w:tr w:rsidR="00284FE9" w:rsidRPr="00A00E86" w:rsidTr="00317B1A">
        <w:trPr>
          <w:trHeight w:val="441"/>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Образование</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425 239,57</w:t>
            </w:r>
          </w:p>
        </w:tc>
      </w:tr>
      <w:tr w:rsidR="00284FE9" w:rsidRPr="00A00E86" w:rsidTr="00317B1A">
        <w:trPr>
          <w:trHeight w:val="46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Дошкольное образование</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69 266,31</w:t>
            </w:r>
          </w:p>
        </w:tc>
      </w:tr>
      <w:tr w:rsidR="00284FE9" w:rsidRPr="00A00E86" w:rsidTr="00317B1A">
        <w:trPr>
          <w:trHeight w:val="10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"Развитие образования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37 568,99</w:t>
            </w:r>
          </w:p>
        </w:tc>
      </w:tr>
      <w:tr w:rsidR="00284FE9" w:rsidRPr="00A00E86" w:rsidTr="00317B1A">
        <w:trPr>
          <w:trHeight w:val="3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37 568,99</w:t>
            </w:r>
          </w:p>
        </w:tc>
      </w:tr>
      <w:tr w:rsidR="00284FE9" w:rsidRPr="00A00E86" w:rsidTr="00317B1A">
        <w:trPr>
          <w:trHeight w:val="3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0916040370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29 141,50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0916040370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23 458,20</w:t>
            </w:r>
          </w:p>
        </w:tc>
      </w:tr>
      <w:tr w:rsidR="00284FE9" w:rsidRPr="00A00E86" w:rsidTr="00317B1A">
        <w:trPr>
          <w:trHeight w:val="85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0916040370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5 683,30</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w:t>
            </w:r>
            <w:r w:rsidRPr="00284FE9">
              <w:rPr>
                <w:rFonts w:ascii="Arial" w:hAnsi="Arial" w:cs="Arial"/>
              </w:rPr>
              <w:lastRenderedPageBreak/>
              <w:t>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0916040380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305,70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0916040380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305,70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0916040390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7 887,80</w:t>
            </w:r>
          </w:p>
        </w:tc>
      </w:tr>
      <w:tr w:rsidR="00284FE9" w:rsidRPr="00A00E86" w:rsidTr="00317B1A">
        <w:trPr>
          <w:trHeight w:val="821"/>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0916040390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6 343,70</w:t>
            </w:r>
          </w:p>
        </w:tc>
      </w:tr>
      <w:tr w:rsidR="00284FE9" w:rsidRPr="00A00E86" w:rsidTr="00317B1A">
        <w:trPr>
          <w:trHeight w:val="34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0916040390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1 544,10</w:t>
            </w:r>
          </w:p>
        </w:tc>
      </w:tr>
      <w:tr w:rsidR="00284FE9" w:rsidRPr="00A00E86" w:rsidTr="00317B1A">
        <w:trPr>
          <w:trHeight w:val="84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213,68</w:t>
            </w:r>
          </w:p>
        </w:tc>
      </w:tr>
      <w:tr w:rsidR="00284FE9" w:rsidRPr="00A00E86" w:rsidTr="00317B1A">
        <w:trPr>
          <w:trHeight w:val="33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213,68</w:t>
            </w:r>
          </w:p>
        </w:tc>
      </w:tr>
      <w:tr w:rsidR="00284FE9" w:rsidRPr="00A00E86" w:rsidTr="00317B1A">
        <w:trPr>
          <w:trHeight w:val="33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w:t>
            </w:r>
            <w:r w:rsidRPr="00284FE9">
              <w:rPr>
                <w:rFonts w:ascii="Arial" w:hAnsi="Arial" w:cs="Arial"/>
              </w:rPr>
              <w:lastRenderedPageBreak/>
              <w:t>учреждений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20,31</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 xml:space="preserve">Субсидии бюджетным учреждениям </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20,31</w:t>
            </w:r>
          </w:p>
        </w:tc>
      </w:tr>
      <w:tr w:rsidR="00284FE9" w:rsidRPr="00A00E86" w:rsidTr="00317B1A">
        <w:trPr>
          <w:trHeight w:val="33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Детские дошкольные учреждения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4209900000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31 251,45</w:t>
            </w:r>
          </w:p>
        </w:tc>
      </w:tr>
      <w:tr w:rsidR="00284FE9" w:rsidRPr="00A00E86" w:rsidTr="00317B1A">
        <w:trPr>
          <w:trHeight w:val="12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4209900000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25 180,15</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4209900000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6 071,30</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445,87</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"Здоровье и образование на 2015-2018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228,07</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219,07</w:t>
            </w:r>
          </w:p>
        </w:tc>
      </w:tr>
      <w:tr w:rsidR="00284FE9" w:rsidRPr="00A00E86" w:rsidTr="00317B1A">
        <w:trPr>
          <w:trHeight w:val="75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9,00</w:t>
            </w:r>
          </w:p>
        </w:tc>
      </w:tr>
      <w:tr w:rsidR="00284FE9" w:rsidRPr="00A00E86" w:rsidTr="00317B1A">
        <w:trPr>
          <w:trHeight w:val="7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"Комплексная безопасность образовательных учреждений на 2017-2019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177,80</w:t>
            </w:r>
          </w:p>
        </w:tc>
      </w:tr>
      <w:tr w:rsidR="00284FE9" w:rsidRPr="00A00E86" w:rsidTr="00317B1A">
        <w:trPr>
          <w:trHeight w:val="4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143,80</w:t>
            </w:r>
          </w:p>
        </w:tc>
      </w:tr>
      <w:tr w:rsidR="00284FE9" w:rsidRPr="00A00E86" w:rsidTr="00317B1A">
        <w:trPr>
          <w:trHeight w:val="4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34,00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t>Муниципальная программа "Доступная среда для инвалидов на период 2016-2020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7951800000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40,00</w:t>
            </w:r>
          </w:p>
        </w:tc>
      </w:tr>
      <w:tr w:rsidR="00284FE9" w:rsidRPr="00A00E86" w:rsidTr="00317B1A">
        <w:trPr>
          <w:trHeight w:val="38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7951800000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40,00</w:t>
            </w:r>
          </w:p>
        </w:tc>
      </w:tr>
      <w:tr w:rsidR="00284FE9" w:rsidRPr="00A00E86" w:rsidTr="00317B1A">
        <w:trPr>
          <w:trHeight w:val="3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Общее образование</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318 094,91</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"Развитие образования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197 547,37</w:t>
            </w:r>
          </w:p>
        </w:tc>
      </w:tr>
      <w:tr w:rsidR="00284FE9" w:rsidRPr="00A00E86" w:rsidTr="00317B1A">
        <w:trPr>
          <w:trHeight w:val="38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196 943,77</w:t>
            </w:r>
          </w:p>
        </w:tc>
      </w:tr>
      <w:tr w:rsidR="00284FE9" w:rsidRPr="00A00E86" w:rsidTr="00317B1A">
        <w:trPr>
          <w:trHeight w:val="4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Обеспечение государственных гарантий реализации  прав на </w:t>
            </w:r>
            <w:r w:rsidRPr="00284FE9">
              <w:rPr>
                <w:rFonts w:ascii="Arial" w:hAnsi="Arial" w:cs="Arial"/>
              </w:rPr>
              <w:lastRenderedPageBreak/>
              <w:t>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184 771,60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136 106,04</w:t>
            </w:r>
          </w:p>
        </w:tc>
      </w:tr>
      <w:tr w:rsidR="00284FE9" w:rsidRPr="00A00E86" w:rsidTr="00317B1A">
        <w:trPr>
          <w:trHeight w:val="68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48 665,56</w:t>
            </w:r>
          </w:p>
        </w:tc>
      </w:tr>
      <w:tr w:rsidR="00284FE9" w:rsidRPr="00A00E86" w:rsidTr="00317B1A">
        <w:trPr>
          <w:trHeight w:val="27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1 675,10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1 144,85</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530,25</w:t>
            </w:r>
          </w:p>
        </w:tc>
      </w:tr>
      <w:tr w:rsidR="00284FE9" w:rsidRPr="00A00E86" w:rsidTr="00317B1A">
        <w:trPr>
          <w:trHeight w:val="15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8 106,82</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6 559,50</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1 547,32</w:t>
            </w:r>
          </w:p>
        </w:tc>
      </w:tr>
      <w:tr w:rsidR="00284FE9" w:rsidRPr="00A00E86" w:rsidTr="00317B1A">
        <w:trPr>
          <w:trHeight w:val="114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Стипендии Губернатора Томской области лучшим учителям муниципальных образовательных организаций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782,00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469,52</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312,48</w:t>
            </w:r>
          </w:p>
        </w:tc>
      </w:tr>
      <w:tr w:rsidR="00284FE9" w:rsidRPr="00A00E86" w:rsidTr="00317B1A">
        <w:trPr>
          <w:trHeight w:val="9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Ежемесячная стипендия Губернатора Томской области молодым учителям  муниципальных образовательных учреждений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1 235,00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1 021,42</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213,58</w:t>
            </w:r>
          </w:p>
        </w:tc>
      </w:tr>
      <w:tr w:rsidR="00284FE9" w:rsidRPr="00A00E86" w:rsidTr="00317B1A">
        <w:trPr>
          <w:trHeight w:val="115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373,25</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254,80</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118,45</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Приобретение автотранспортных средств в муниципальные общеобразовательные организации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0928640960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603,60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0928640960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603,60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"Детство под защитой"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689,88</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w:t>
            </w:r>
            <w:r w:rsidRPr="00284FE9">
              <w:rPr>
                <w:rFonts w:ascii="Arial" w:hAnsi="Arial" w:cs="Arial"/>
              </w:rPr>
              <w:lastRenderedPageBreak/>
              <w:t>общеобразовательных учреждений, находящихся (находившихся) под опекой (попечительством), в приемных семьях</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689,88</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597,90</w:t>
            </w:r>
          </w:p>
        </w:tc>
      </w:tr>
      <w:tr w:rsidR="00284FE9" w:rsidRPr="00A00E86" w:rsidTr="00317B1A">
        <w:trPr>
          <w:trHeight w:val="3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1226240740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91,98</w:t>
            </w:r>
          </w:p>
        </w:tc>
      </w:tr>
      <w:tr w:rsidR="00284FE9" w:rsidRPr="00A00E86" w:rsidTr="00317B1A">
        <w:trPr>
          <w:trHeight w:val="169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"Содействие созданию в Томской области новых мест в общеобразовательных организациях"</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79 323,40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2438100000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79 323,40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2438140995</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79 323,40</w:t>
            </w:r>
          </w:p>
        </w:tc>
      </w:tr>
      <w:tr w:rsidR="00284FE9" w:rsidRPr="00A00E86" w:rsidTr="00317B1A">
        <w:trPr>
          <w:trHeight w:val="735"/>
        </w:trPr>
        <w:tc>
          <w:tcPr>
            <w:tcW w:w="2152" w:type="pct"/>
            <w:tcBorders>
              <w:top w:val="single" w:sz="4" w:space="0" w:color="auto"/>
              <w:left w:val="single" w:sz="4" w:space="0" w:color="auto"/>
              <w:bottom w:val="single" w:sz="4" w:space="0" w:color="auto"/>
              <w:right w:val="single" w:sz="4" w:space="0" w:color="333333"/>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2438140995</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79 323,40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333333"/>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Школы - детские сады, школы начальные, неполные средние и средние</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4219900000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39 187,06</w:t>
            </w:r>
          </w:p>
        </w:tc>
      </w:tr>
      <w:tr w:rsidR="00284FE9" w:rsidRPr="00A00E86" w:rsidTr="00317B1A">
        <w:trPr>
          <w:trHeight w:val="818"/>
        </w:trPr>
        <w:tc>
          <w:tcPr>
            <w:tcW w:w="2152" w:type="pct"/>
            <w:tcBorders>
              <w:top w:val="single" w:sz="4" w:space="0" w:color="auto"/>
              <w:left w:val="single" w:sz="4" w:space="0" w:color="auto"/>
              <w:bottom w:val="single" w:sz="4" w:space="0" w:color="auto"/>
              <w:right w:val="single" w:sz="4" w:space="0" w:color="333333"/>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4219900000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30 209,11</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4219900000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8 977,94</w:t>
            </w:r>
          </w:p>
        </w:tc>
      </w:tr>
      <w:tr w:rsidR="00284FE9" w:rsidRPr="00A00E86" w:rsidTr="00317B1A">
        <w:trPr>
          <w:trHeight w:val="75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1 347,21</w:t>
            </w:r>
          </w:p>
        </w:tc>
      </w:tr>
      <w:tr w:rsidR="00284FE9" w:rsidRPr="00A00E86" w:rsidTr="00317B1A">
        <w:trPr>
          <w:trHeight w:val="3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"Здоровье и образование на 2015-2018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89,38</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89,38</w:t>
            </w:r>
          </w:p>
        </w:tc>
      </w:tr>
      <w:tr w:rsidR="00284FE9" w:rsidRPr="00A00E86" w:rsidTr="00317B1A">
        <w:trPr>
          <w:trHeight w:val="6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целевая программа "Развитие поискового движения в Первомайском районе на 2016-2018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40,00</w:t>
            </w:r>
          </w:p>
        </w:tc>
      </w:tr>
      <w:tr w:rsidR="00284FE9" w:rsidRPr="00A00E86" w:rsidTr="00317B1A">
        <w:trPr>
          <w:trHeight w:val="6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40,00</w:t>
            </w:r>
          </w:p>
        </w:tc>
      </w:tr>
      <w:tr w:rsidR="00284FE9" w:rsidRPr="00A00E86" w:rsidTr="00317B1A">
        <w:trPr>
          <w:trHeight w:val="399"/>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lastRenderedPageBreak/>
              <w:t>Ведомственная целевая программа "Комплексная безопасность образовательных учреждений на 2017-2019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556,10</w:t>
            </w:r>
          </w:p>
        </w:tc>
      </w:tr>
      <w:tr w:rsidR="00284FE9" w:rsidRPr="00A00E86" w:rsidTr="00317B1A">
        <w:trPr>
          <w:trHeight w:val="10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335,90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220,20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"Доступная среда для инвалидов на период 2016-2020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7951800000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7951800000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23,00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7951800000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17,00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621,73</w:t>
            </w:r>
          </w:p>
        </w:tc>
      </w:tr>
      <w:tr w:rsidR="00284FE9" w:rsidRPr="00A00E86" w:rsidTr="00317B1A">
        <w:trPr>
          <w:trHeight w:val="456"/>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t>Приобретение автотранспортных средств, отвечающих требованиям правил безопасности перевозки детей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7952100200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622,00</w:t>
            </w:r>
          </w:p>
        </w:tc>
      </w:tr>
      <w:tr w:rsidR="00284FE9" w:rsidRPr="00A00E86" w:rsidTr="00317B1A">
        <w:trPr>
          <w:trHeight w:val="76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7952100200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621,73</w:t>
            </w:r>
          </w:p>
        </w:tc>
      </w:tr>
      <w:tr w:rsidR="00284FE9" w:rsidRPr="00A00E86" w:rsidTr="00317B1A">
        <w:trPr>
          <w:trHeight w:val="672"/>
        </w:trPr>
        <w:tc>
          <w:tcPr>
            <w:tcW w:w="2152" w:type="pct"/>
            <w:tcBorders>
              <w:top w:val="single" w:sz="4" w:space="0" w:color="auto"/>
              <w:left w:val="single" w:sz="4" w:space="0" w:color="auto"/>
              <w:bottom w:val="single" w:sz="4" w:space="0" w:color="auto"/>
              <w:right w:val="nil"/>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Дополнительное образование детей</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27 846,20</w:t>
            </w:r>
          </w:p>
        </w:tc>
      </w:tr>
      <w:tr w:rsidR="00284FE9" w:rsidRPr="00A00E86" w:rsidTr="00317B1A">
        <w:trPr>
          <w:trHeight w:val="4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"Развитие образования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12 257,55</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12 257,55</w:t>
            </w:r>
          </w:p>
        </w:tc>
      </w:tr>
      <w:tr w:rsidR="00284FE9" w:rsidRPr="00A00E86" w:rsidTr="00317B1A">
        <w:trPr>
          <w:trHeight w:val="7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Стимулирующие выплаты в муниципальных организациях дополнительного образования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490,00</w:t>
            </w:r>
          </w:p>
        </w:tc>
      </w:tr>
      <w:tr w:rsidR="00284FE9" w:rsidRPr="00A00E86" w:rsidTr="00317B1A">
        <w:trPr>
          <w:trHeight w:val="84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бюджетным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490,00</w:t>
            </w:r>
          </w:p>
        </w:tc>
      </w:tr>
      <w:tr w:rsidR="00284FE9" w:rsidRPr="00A00E86" w:rsidTr="00317B1A">
        <w:trPr>
          <w:trHeight w:val="7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11 476,30</w:t>
            </w:r>
          </w:p>
        </w:tc>
      </w:tr>
      <w:tr w:rsidR="00284FE9" w:rsidRPr="00A00E86" w:rsidTr="00317B1A">
        <w:trPr>
          <w:trHeight w:val="39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бюджетным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11 476,30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60,90</w:t>
            </w:r>
          </w:p>
        </w:tc>
      </w:tr>
      <w:tr w:rsidR="00284FE9" w:rsidRPr="00A00E86" w:rsidTr="00317B1A">
        <w:trPr>
          <w:trHeight w:val="837"/>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60,90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Формирование современных управленческих и организационно - экономических механизмов в системе дополнительного образования детей в субъектах Российской Федерации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0919245370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230,35</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0919245370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230,35</w:t>
            </w:r>
          </w:p>
        </w:tc>
      </w:tr>
      <w:tr w:rsidR="00284FE9" w:rsidRPr="00A00E86" w:rsidTr="00317B1A">
        <w:trPr>
          <w:trHeight w:val="65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Учреждения по внешкольной работе с детьми</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4239900000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15 077,26</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4239900000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15 077,26</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Формирование современных управленческих и организационно-экономических механизмов в системе дополнительного образования детей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42399L5370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293,32</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42399L5370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293,32</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66,10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"Комплексная безопасность образовательных учреждений на 2017-2019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66,10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66,10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Резервные фонды исполнительного органа </w:t>
            </w:r>
            <w:r w:rsidRPr="00284FE9">
              <w:rPr>
                <w:rFonts w:ascii="Arial" w:hAnsi="Arial" w:cs="Arial"/>
              </w:rPr>
              <w:lastRenderedPageBreak/>
              <w:t>государственной власти субъекта Российской Федерации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9900200000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151,97</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9900200000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151,97</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Молодежная политика и оздоровление детей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2 405,80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Организация отдыха детей в каникулярное время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1238140790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1 627,88</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1238140790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1 041,65</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1238140790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586,23</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777,92</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"Здоровье и образование на 2015-2018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477,92</w:t>
            </w:r>
          </w:p>
        </w:tc>
      </w:tr>
      <w:tr w:rsidR="00284FE9" w:rsidRPr="00A00E86" w:rsidTr="00317B1A">
        <w:trPr>
          <w:trHeight w:val="4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382,02</w:t>
            </w:r>
          </w:p>
        </w:tc>
      </w:tr>
      <w:tr w:rsidR="00284FE9" w:rsidRPr="00A00E86" w:rsidTr="00317B1A">
        <w:trPr>
          <w:trHeight w:val="49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95,90</w:t>
            </w:r>
          </w:p>
        </w:tc>
      </w:tr>
      <w:tr w:rsidR="00284FE9" w:rsidRPr="00A00E86" w:rsidTr="00317B1A">
        <w:trPr>
          <w:trHeight w:val="49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"Профилактика</w:t>
            </w:r>
            <w:r w:rsidRPr="00284FE9">
              <w:rPr>
                <w:rFonts w:ascii="Arial" w:hAnsi="Arial" w:cs="Arial"/>
              </w:rPr>
              <w:br/>
              <w:t>правонарушений и наркомании на территории Первомайского района на 2017-2019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300,00</w:t>
            </w:r>
          </w:p>
        </w:tc>
      </w:tr>
      <w:tr w:rsidR="00284FE9" w:rsidRPr="00A00E86" w:rsidTr="00317B1A">
        <w:trPr>
          <w:trHeight w:val="49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Организация отдыха детей в каникулярное время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79512S0790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300,00</w:t>
            </w:r>
          </w:p>
        </w:tc>
      </w:tr>
      <w:tr w:rsidR="00284FE9" w:rsidRPr="00A00E86" w:rsidTr="00317B1A">
        <w:trPr>
          <w:trHeight w:val="6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79512S0790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241,20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79512S0790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58,80</w:t>
            </w:r>
          </w:p>
        </w:tc>
      </w:tr>
      <w:tr w:rsidR="00284FE9" w:rsidRPr="00A00E86" w:rsidTr="00317B1A">
        <w:trPr>
          <w:trHeight w:val="34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Другие вопросы в области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7 626,35</w:t>
            </w:r>
          </w:p>
        </w:tc>
      </w:tr>
      <w:tr w:rsidR="00284FE9" w:rsidRPr="00A00E86" w:rsidTr="00317B1A">
        <w:trPr>
          <w:trHeight w:val="49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1 034,10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Организация системы выявления, сопровождения одаренных детей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0916240500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1 034,10</w:t>
            </w:r>
          </w:p>
        </w:tc>
      </w:tr>
      <w:tr w:rsidR="00284FE9" w:rsidRPr="00A00E86" w:rsidTr="00317B1A">
        <w:trPr>
          <w:trHeight w:val="49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0916240500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1 034,10</w:t>
            </w:r>
          </w:p>
        </w:tc>
      </w:tr>
      <w:tr w:rsidR="00284FE9" w:rsidRPr="00A00E86" w:rsidTr="00317B1A">
        <w:trPr>
          <w:trHeight w:val="49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4529900000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6 592,25</w:t>
            </w:r>
          </w:p>
        </w:tc>
      </w:tr>
      <w:tr w:rsidR="00284FE9" w:rsidRPr="00A00E86" w:rsidTr="00317B1A">
        <w:trPr>
          <w:trHeight w:val="49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выплаты персоналу казенных учреждений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4529900000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5 602,20</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4529900000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988,12</w:t>
            </w:r>
          </w:p>
        </w:tc>
      </w:tr>
      <w:tr w:rsidR="00284FE9" w:rsidRPr="00A00E86" w:rsidTr="00317B1A">
        <w:trPr>
          <w:trHeight w:val="57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Уплата налогов, сборов и иных платежей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0709</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4529900000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1,93</w:t>
            </w:r>
          </w:p>
        </w:tc>
      </w:tr>
      <w:tr w:rsidR="00284FE9" w:rsidRPr="00A00E86" w:rsidTr="00317B1A">
        <w:trPr>
          <w:trHeight w:val="63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 xml:space="preserve">Социальная политика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1000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155,67</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 Другие вопросы в области социальной политики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155,67</w:t>
            </w:r>
          </w:p>
        </w:tc>
      </w:tr>
      <w:tr w:rsidR="00284FE9" w:rsidRPr="00A00E86" w:rsidTr="00317B1A">
        <w:trPr>
          <w:trHeight w:val="10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155,67</w:t>
            </w:r>
          </w:p>
        </w:tc>
      </w:tr>
      <w:tr w:rsidR="00284FE9" w:rsidRPr="00A00E86" w:rsidTr="00317B1A">
        <w:trPr>
          <w:trHeight w:val="51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"Одаренные дети" на 2018-2020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31,50</w:t>
            </w:r>
          </w:p>
        </w:tc>
      </w:tr>
      <w:tr w:rsidR="00284FE9" w:rsidRPr="00A00E86" w:rsidTr="00317B1A">
        <w:trPr>
          <w:trHeight w:val="7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Премии и гранты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350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31,50</w:t>
            </w:r>
          </w:p>
        </w:tc>
      </w:tr>
      <w:tr w:rsidR="00284FE9" w:rsidRPr="00A00E86" w:rsidTr="00317B1A">
        <w:trPr>
          <w:trHeight w:val="4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"Меры поддержки кадрового обеспечения в Первомайском районе на 2016-2018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124,17</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бюджетным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106,22</w:t>
            </w:r>
          </w:p>
        </w:tc>
      </w:tr>
      <w:tr w:rsidR="00284FE9" w:rsidRPr="00A00E86" w:rsidTr="00317B1A">
        <w:trPr>
          <w:trHeight w:val="46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17,95</w:t>
            </w:r>
          </w:p>
        </w:tc>
      </w:tr>
      <w:tr w:rsidR="00284FE9" w:rsidRPr="00A00E86" w:rsidTr="00317B1A">
        <w:trPr>
          <w:trHeight w:val="6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Физическая культура и спорт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105,26</w:t>
            </w:r>
          </w:p>
        </w:tc>
      </w:tr>
      <w:tr w:rsidR="00284FE9" w:rsidRPr="00A00E86" w:rsidTr="00317B1A">
        <w:trPr>
          <w:trHeight w:val="6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Спорт высших достижений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105,26</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"Развитие спорта высших достижений и системы подготовки спортивного резерва"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0826100000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Приобретение спортивного инвентаря и оборудования для спортивных школ</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0826140360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0826140360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Учреждения по внешкольной работе с детьми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4239900000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5,26</w:t>
            </w:r>
          </w:p>
        </w:tc>
      </w:tr>
      <w:tr w:rsidR="00284FE9" w:rsidRPr="00A00E86" w:rsidTr="00317B1A">
        <w:trPr>
          <w:trHeight w:val="4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Субсидии бюджетным учреждениям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4239900000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5,26</w:t>
            </w:r>
          </w:p>
        </w:tc>
      </w:tr>
      <w:tr w:rsidR="00284FE9" w:rsidRPr="00A00E86" w:rsidTr="00317B1A">
        <w:trPr>
          <w:trHeight w:val="492"/>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b/>
                <w:bCs/>
              </w:rPr>
            </w:pPr>
            <w:r w:rsidRPr="00284FE9">
              <w:rPr>
                <w:rFonts w:ascii="Arial" w:hAnsi="Arial" w:cs="Arial"/>
                <w:b/>
                <w:bCs/>
              </w:rPr>
              <w:t>Муниципальное казенное учреждение "Отдел культуры Администрации Первомайского района"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b/>
                <w:bCs/>
              </w:rPr>
            </w:pPr>
            <w:r w:rsidRPr="00284FE9">
              <w:rPr>
                <w:rFonts w:ascii="Arial" w:hAnsi="Arial" w:cs="Arial"/>
                <w:b/>
                <w:bCs/>
              </w:rPr>
              <w:t>77 559,46</w:t>
            </w:r>
          </w:p>
        </w:tc>
      </w:tr>
      <w:tr w:rsidR="00284FE9" w:rsidRPr="00A00E86" w:rsidTr="00317B1A">
        <w:trPr>
          <w:trHeight w:val="432"/>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t>Национальная экономика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684"/>
        </w:trPr>
        <w:tc>
          <w:tcPr>
            <w:tcW w:w="2152"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284FE9" w:rsidRPr="00284FE9" w:rsidRDefault="00284FE9" w:rsidP="00284FE9">
            <w:pPr>
              <w:rPr>
                <w:rFonts w:ascii="Arial" w:hAnsi="Arial" w:cs="Arial"/>
              </w:rPr>
            </w:pPr>
            <w:r w:rsidRPr="00284FE9">
              <w:rPr>
                <w:rFonts w:ascii="Arial" w:hAnsi="Arial" w:cs="Arial"/>
              </w:rPr>
              <w:t>Другие вопросы в области национальной экономики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4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4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"Развитие туризма на территории Первомайского района Томской области на 2018-2022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8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0412</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7952400000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Образование</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0700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8 874,86</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Дополнительное образование детей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8 840,84</w:t>
            </w:r>
          </w:p>
        </w:tc>
      </w:tr>
      <w:tr w:rsidR="00284FE9" w:rsidRPr="00A00E86" w:rsidTr="00317B1A">
        <w:trPr>
          <w:trHeight w:val="45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Стимулирующие выплаты в муниципальных организациях дополнительного образования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235,70</w:t>
            </w:r>
          </w:p>
        </w:tc>
      </w:tr>
      <w:tr w:rsidR="00284FE9" w:rsidRPr="00A00E86" w:rsidTr="00317B1A">
        <w:trPr>
          <w:trHeight w:val="3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0916040400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235,70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13,54</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0916340530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13,54</w:t>
            </w:r>
          </w:p>
        </w:tc>
      </w:tr>
      <w:tr w:rsidR="00284FE9" w:rsidRPr="00A00E86" w:rsidTr="00317B1A">
        <w:trPr>
          <w:trHeight w:val="16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1016540670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2 287,40</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1016540670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2 287,40</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Учреждения по внешкольной работе с детьми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4239900000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6 289,20</w:t>
            </w:r>
          </w:p>
        </w:tc>
      </w:tr>
      <w:tr w:rsidR="00284FE9" w:rsidRPr="00A00E86" w:rsidTr="00317B1A">
        <w:trPr>
          <w:trHeight w:val="5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Учреждения по внешкольной работе с детьми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4239900000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6 289,20</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4239900000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6 289,20</w:t>
            </w:r>
          </w:p>
        </w:tc>
      </w:tr>
      <w:tr w:rsidR="00284FE9" w:rsidRPr="00A00E86" w:rsidTr="00317B1A">
        <w:trPr>
          <w:trHeight w:val="7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15,00</w:t>
            </w:r>
          </w:p>
        </w:tc>
      </w:tr>
      <w:tr w:rsidR="00284FE9" w:rsidRPr="00A00E86" w:rsidTr="00317B1A">
        <w:trPr>
          <w:trHeight w:val="81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"Доступная среда для инвалидов на период 2016-2020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7951800000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15,00</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0703</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7951800000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15,00</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Молодежная политика и оздоровление детей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34,02</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Организация отдыха детей в каникулярное время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905</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1238140790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34,02</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0707</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1238140790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34,02</w:t>
            </w:r>
          </w:p>
        </w:tc>
      </w:tr>
      <w:tr w:rsidR="00284FE9" w:rsidRPr="00A00E86" w:rsidTr="00317B1A">
        <w:trPr>
          <w:trHeight w:val="46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 xml:space="preserve">Культура и кинематография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0800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68 580,11</w:t>
            </w:r>
          </w:p>
        </w:tc>
      </w:tr>
      <w:tr w:rsidR="00284FE9" w:rsidRPr="00A00E86" w:rsidTr="00317B1A">
        <w:trPr>
          <w:trHeight w:val="39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Культура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65 810,01</w:t>
            </w:r>
          </w:p>
        </w:tc>
      </w:tr>
      <w:tr w:rsidR="00284FE9" w:rsidRPr="00A00E86" w:rsidTr="00317B1A">
        <w:trPr>
          <w:trHeight w:val="76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"Развитие культуры и туризма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33 848,38</w:t>
            </w:r>
          </w:p>
        </w:tc>
      </w:tr>
      <w:tr w:rsidR="00284FE9" w:rsidRPr="00A00E86" w:rsidTr="00317B1A">
        <w:trPr>
          <w:trHeight w:val="74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"Развитие культуры и архивного дела в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33 799,78</w:t>
            </w:r>
          </w:p>
        </w:tc>
      </w:tr>
      <w:tr w:rsidR="00284FE9" w:rsidRPr="00A00E86" w:rsidTr="00317B1A">
        <w:trPr>
          <w:trHeight w:val="87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"Развитие профессионального искусства и народного творчества"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31 634,40</w:t>
            </w:r>
          </w:p>
        </w:tc>
      </w:tr>
      <w:tr w:rsidR="00284FE9" w:rsidRPr="00A00E86" w:rsidTr="00317B1A">
        <w:trPr>
          <w:trHeight w:val="16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w:t>
            </w:r>
            <w:r w:rsidRPr="00284FE9">
              <w:rPr>
                <w:rFonts w:ascii="Arial" w:hAnsi="Arial" w:cs="Arial"/>
              </w:rPr>
              <w:lastRenderedPageBreak/>
              <w:t>работников культуры муниципальных учреждений культуры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lastRenderedPageBreak/>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1016440650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30 413,40</w:t>
            </w:r>
          </w:p>
        </w:tc>
      </w:tr>
      <w:tr w:rsidR="00284FE9" w:rsidRPr="00A00E86" w:rsidTr="00317B1A">
        <w:trPr>
          <w:trHeight w:val="46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1016440650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30 413,40</w:t>
            </w:r>
          </w:p>
        </w:tc>
      </w:tr>
      <w:tr w:rsidR="00284FE9" w:rsidRPr="00A00E86" w:rsidTr="00317B1A">
        <w:trPr>
          <w:trHeight w:val="13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1016440660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1 221,00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1016440660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1 221,00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Основное мероприятие "Содействие комплексному развитию сферы культуры и архивного дела муниципальных образований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1019300000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2 165,38</w:t>
            </w:r>
          </w:p>
        </w:tc>
      </w:tr>
      <w:tr w:rsidR="00284FE9" w:rsidRPr="00A00E86" w:rsidTr="00317B1A">
        <w:trPr>
          <w:trHeight w:val="70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Обеспечение развития и укрепления материально-технической базы муниципальных домов культуры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10193L4670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2 100,00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10193L4670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2 100,00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Поддержка отрасли культуры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10193L5190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65,38</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10193L5190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65,38</w:t>
            </w:r>
          </w:p>
        </w:tc>
      </w:tr>
      <w:tr w:rsidR="00284FE9" w:rsidRPr="00A00E86" w:rsidTr="00317B1A">
        <w:trPr>
          <w:trHeight w:val="87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Подпрограмма "Развитие внутреннего и въездного туризма на территории Томской области"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48,60</w:t>
            </w:r>
          </w:p>
        </w:tc>
      </w:tr>
      <w:tr w:rsidR="00284FE9" w:rsidRPr="00A00E86" w:rsidTr="00317B1A">
        <w:trPr>
          <w:trHeight w:val="112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1028200000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48,60</w:t>
            </w:r>
          </w:p>
        </w:tc>
      </w:tr>
      <w:tr w:rsidR="00284FE9" w:rsidRPr="00A00E86" w:rsidTr="00317B1A">
        <w:trPr>
          <w:trHeight w:val="6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Реализация проектов, отобранных по итогам проведения конкурса проектов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1028240690</w:t>
            </w:r>
          </w:p>
        </w:tc>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48,60</w:t>
            </w:r>
          </w:p>
        </w:tc>
      </w:tr>
      <w:tr w:rsidR="00284FE9" w:rsidRPr="00A00E86" w:rsidTr="00317B1A">
        <w:trPr>
          <w:trHeight w:val="7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Дворцы и дома культуры, другие учреждения культуры и средства массовой информации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4400000000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21 236,95</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4409900000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21 236,95</w:t>
            </w:r>
          </w:p>
        </w:tc>
      </w:tr>
      <w:tr w:rsidR="00284FE9" w:rsidRPr="00A00E86" w:rsidTr="00317B1A">
        <w:trPr>
          <w:trHeight w:val="4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Музеи и постоянные выставки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4410000000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1 576,60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4419900000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1 576,60</w:t>
            </w:r>
          </w:p>
        </w:tc>
      </w:tr>
      <w:tr w:rsidR="00284FE9" w:rsidRPr="00A00E86" w:rsidTr="00317B1A">
        <w:trPr>
          <w:trHeight w:val="36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Библиотеки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4429900000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8 099,00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4429900000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8 099,00</w:t>
            </w:r>
          </w:p>
        </w:tc>
      </w:tr>
      <w:tr w:rsidR="00284FE9" w:rsidRPr="00A00E86" w:rsidTr="00317B1A">
        <w:trPr>
          <w:trHeight w:val="6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Муниципальные программы и ведомственные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949,08</w:t>
            </w:r>
          </w:p>
        </w:tc>
      </w:tr>
      <w:tr w:rsidR="00284FE9" w:rsidRPr="00A00E86" w:rsidTr="00317B1A">
        <w:trPr>
          <w:trHeight w:val="68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Ведомственная  целевая программа "Развитие культуры Первомайского района на 2018-2020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924,08</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7951100000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924,08</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программа "Доступная среда для инвалидов на период 2016-2020 годы"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7951800000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25,00</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7951800000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25,00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Резервные фонды исполнительного органа</w:t>
            </w:r>
            <w:r w:rsidRPr="00284FE9">
              <w:rPr>
                <w:rFonts w:ascii="Arial" w:hAnsi="Arial" w:cs="Arial"/>
              </w:rPr>
              <w:br/>
              <w:t>государственной власти субъекта Российской Федерации</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9900200000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0801</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9900200000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100,00</w:t>
            </w:r>
          </w:p>
        </w:tc>
      </w:tr>
      <w:tr w:rsidR="00284FE9" w:rsidRPr="00A00E86" w:rsidTr="00317B1A">
        <w:trPr>
          <w:trHeight w:val="55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Другие вопросы в области культуры и кинематографии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2 770,10</w:t>
            </w:r>
          </w:p>
        </w:tc>
      </w:tr>
      <w:tr w:rsidR="00284FE9" w:rsidRPr="00A00E86" w:rsidTr="00317B1A">
        <w:trPr>
          <w:trHeight w:val="140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4529900000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2 770,10</w:t>
            </w:r>
          </w:p>
        </w:tc>
      </w:tr>
      <w:tr w:rsidR="00284FE9" w:rsidRPr="00A00E86" w:rsidTr="00317B1A">
        <w:trPr>
          <w:trHeight w:val="312"/>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выплаты персоналу казенных учреждений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4529900000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2 476,60</w:t>
            </w:r>
          </w:p>
        </w:tc>
      </w:tr>
      <w:tr w:rsidR="00284FE9" w:rsidRPr="00A00E86" w:rsidTr="00317B1A">
        <w:trPr>
          <w:trHeight w:val="759"/>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4529900000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291,40</w:t>
            </w:r>
          </w:p>
        </w:tc>
      </w:tr>
      <w:tr w:rsidR="00284FE9" w:rsidRPr="00A00E86" w:rsidTr="00317B1A">
        <w:trPr>
          <w:trHeight w:val="51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Уплата налогов, сборов и иных платежей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0804</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4529900000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2,10</w:t>
            </w:r>
          </w:p>
        </w:tc>
      </w:tr>
      <w:tr w:rsidR="00284FE9" w:rsidRPr="00A00E86" w:rsidTr="00317B1A">
        <w:trPr>
          <w:trHeight w:val="4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Муниципальная целевая программа "Меры</w:t>
            </w:r>
            <w:r w:rsidRPr="00284FE9">
              <w:rPr>
                <w:rFonts w:ascii="Arial" w:hAnsi="Arial" w:cs="Arial"/>
              </w:rPr>
              <w:br/>
              <w:t>поддержки кадрового обеспечения в Первомайском районе на 2016-2018 гг."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4,49</w:t>
            </w:r>
          </w:p>
        </w:tc>
      </w:tr>
      <w:tr w:rsidR="00284FE9" w:rsidRPr="00A00E86" w:rsidTr="00317B1A">
        <w:trPr>
          <w:trHeight w:val="6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автономным учреждениям</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907</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1006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79500500000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620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4,49</w:t>
            </w:r>
          </w:p>
        </w:tc>
      </w:tr>
      <w:tr w:rsidR="00284FE9" w:rsidRPr="00A00E86" w:rsidTr="00317B1A">
        <w:trPr>
          <w:trHeight w:val="84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b/>
                <w:bCs/>
              </w:rPr>
            </w:pPr>
            <w:r w:rsidRPr="00284FE9">
              <w:rPr>
                <w:rFonts w:ascii="Arial" w:hAnsi="Arial" w:cs="Arial"/>
                <w:b/>
                <w:bCs/>
              </w:rPr>
              <w:t>Контрольно-счетный орган Первомайского района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908</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b/>
                <w:bCs/>
              </w:rPr>
            </w:pPr>
            <w:r w:rsidRPr="00284FE9">
              <w:rPr>
                <w:rFonts w:ascii="Arial" w:hAnsi="Arial" w:cs="Arial"/>
                <w:b/>
                <w:bCs/>
              </w:rPr>
              <w:t>1 269,80</w:t>
            </w:r>
          </w:p>
        </w:tc>
      </w:tr>
      <w:tr w:rsidR="00284FE9" w:rsidRPr="00A00E86" w:rsidTr="00317B1A">
        <w:trPr>
          <w:trHeight w:val="3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908</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1 269,80</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908</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1 269,80</w:t>
            </w:r>
          </w:p>
        </w:tc>
      </w:tr>
      <w:tr w:rsidR="00284FE9" w:rsidRPr="00A00E86" w:rsidTr="00317B1A">
        <w:trPr>
          <w:trHeight w:val="75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Центральный аппарат</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908</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1 269,80</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908</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1 223,68</w:t>
            </w:r>
          </w:p>
        </w:tc>
      </w:tr>
      <w:tr w:rsidR="00284FE9" w:rsidRPr="00A00E86" w:rsidTr="00317B1A">
        <w:trPr>
          <w:trHeight w:val="70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908</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45,94</w:t>
            </w:r>
          </w:p>
        </w:tc>
      </w:tr>
      <w:tr w:rsidR="00284FE9" w:rsidRPr="00A00E86" w:rsidTr="00317B1A">
        <w:trPr>
          <w:trHeight w:val="45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Уплата налогов, сборов и иных платежей</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908</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0106</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0020400000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852</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0,18</w:t>
            </w:r>
          </w:p>
        </w:tc>
      </w:tr>
      <w:tr w:rsidR="00284FE9" w:rsidRPr="00A00E86" w:rsidTr="00317B1A">
        <w:trPr>
          <w:trHeight w:val="43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b/>
                <w:bCs/>
              </w:rPr>
            </w:pPr>
            <w:r w:rsidRPr="00284FE9">
              <w:rPr>
                <w:rFonts w:ascii="Arial" w:hAnsi="Arial" w:cs="Arial"/>
                <w:b/>
                <w:bCs/>
              </w:rPr>
              <w:t>Управление сельского хозяйства Администрации Первомайского района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i/>
                <w:iCs/>
              </w:rPr>
            </w:pPr>
            <w:r w:rsidRPr="00284FE9">
              <w:rPr>
                <w:rFonts w:ascii="Arial" w:hAnsi="Arial" w:cs="Arial"/>
                <w:b/>
                <w:bCs/>
                <w:i/>
                <w:iCs/>
              </w:rPr>
              <w:t> </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b/>
                <w:bCs/>
              </w:rPr>
            </w:pPr>
            <w:r w:rsidRPr="00284FE9">
              <w:rPr>
                <w:rFonts w:ascii="Arial" w:hAnsi="Arial" w:cs="Arial"/>
                <w:b/>
                <w:b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b/>
                <w:bCs/>
              </w:rPr>
            </w:pPr>
            <w:r w:rsidRPr="00284FE9">
              <w:rPr>
                <w:rFonts w:ascii="Arial" w:hAnsi="Arial" w:cs="Arial"/>
                <w:b/>
                <w:bCs/>
              </w:rPr>
              <w:t>18 827,01</w:t>
            </w:r>
          </w:p>
        </w:tc>
      </w:tr>
      <w:tr w:rsidR="00284FE9" w:rsidRPr="00A00E86" w:rsidTr="00317B1A">
        <w:trPr>
          <w:trHeight w:val="471"/>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Национальная экономика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0400</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i/>
                <w:iCs/>
              </w:rPr>
            </w:pPr>
            <w:r w:rsidRPr="00284FE9">
              <w:rPr>
                <w:rFonts w:ascii="Arial" w:hAnsi="Arial" w:cs="Arial"/>
                <w:i/>
                <w:iCs/>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i/>
                <w:iCs/>
              </w:rPr>
            </w:pPr>
            <w:r w:rsidRPr="00284FE9">
              <w:rPr>
                <w:rFonts w:ascii="Arial" w:hAnsi="Arial" w:cs="Arial"/>
                <w:i/>
                <w:iCs/>
              </w:rPr>
              <w:t>18 827,01</w:t>
            </w:r>
          </w:p>
        </w:tc>
      </w:tr>
      <w:tr w:rsidR="00284FE9" w:rsidRPr="00A00E86" w:rsidTr="00317B1A">
        <w:trPr>
          <w:trHeight w:val="64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i/>
                <w:iCs/>
              </w:rPr>
            </w:pPr>
            <w:r w:rsidRPr="00284FE9">
              <w:rPr>
                <w:rFonts w:ascii="Arial" w:hAnsi="Arial" w:cs="Arial"/>
                <w:i/>
                <w:iCs/>
              </w:rPr>
              <w:t>Сельское хозяйство и рыболовство</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single" w:sz="4" w:space="0" w:color="808080"/>
              <w:bottom w:val="single" w:sz="4" w:space="0" w:color="auto"/>
              <w:right w:val="single" w:sz="4" w:space="0" w:color="808080"/>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18 827,01</w:t>
            </w:r>
          </w:p>
        </w:tc>
      </w:tr>
      <w:tr w:rsidR="00284FE9" w:rsidRPr="00A00E86" w:rsidTr="00317B1A">
        <w:trPr>
          <w:trHeight w:val="675"/>
        </w:trPr>
        <w:tc>
          <w:tcPr>
            <w:tcW w:w="2152" w:type="pct"/>
            <w:tcBorders>
              <w:top w:val="single" w:sz="4" w:space="0" w:color="auto"/>
              <w:left w:val="single" w:sz="4" w:space="0" w:color="auto"/>
              <w:bottom w:val="single" w:sz="4" w:space="0" w:color="auto"/>
              <w:right w:val="single" w:sz="4" w:space="0" w:color="808080"/>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Государственная программа "Развитие сельского хозяйства и регулируемых рынков в Томской области"</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single" w:sz="4" w:space="0" w:color="808080"/>
              <w:bottom w:val="single" w:sz="4" w:space="0" w:color="auto"/>
              <w:right w:val="single" w:sz="4" w:space="0" w:color="808080"/>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0600000000</w:t>
            </w:r>
          </w:p>
        </w:tc>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18 713,50</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 xml:space="preserve">Основное мероприятие "Создание условий для развития и повышения эффективности производства молока"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single" w:sz="4" w:space="0" w:color="808080"/>
              <w:bottom w:val="single" w:sz="4" w:space="0" w:color="auto"/>
              <w:right w:val="single" w:sz="4" w:space="0" w:color="808080"/>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0618100000</w:t>
            </w:r>
          </w:p>
        </w:tc>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13 234,29</w:t>
            </w:r>
          </w:p>
        </w:tc>
      </w:tr>
      <w:tr w:rsidR="00284FE9" w:rsidRPr="00A00E86" w:rsidTr="00317B1A">
        <w:trPr>
          <w:trHeight w:val="468"/>
        </w:trPr>
        <w:tc>
          <w:tcPr>
            <w:tcW w:w="2152" w:type="pct"/>
            <w:tcBorders>
              <w:top w:val="single" w:sz="4" w:space="0" w:color="auto"/>
              <w:left w:val="single" w:sz="4" w:space="0" w:color="auto"/>
              <w:bottom w:val="single" w:sz="4" w:space="0" w:color="auto"/>
              <w:right w:val="single" w:sz="4" w:space="0" w:color="808080"/>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Повышение продуктивности крупного рогатого скота молочного направления</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0618145420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11 100,00</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0618145420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11 100,00</w:t>
            </w:r>
          </w:p>
        </w:tc>
      </w:tr>
      <w:tr w:rsidR="00284FE9" w:rsidRPr="00A00E86" w:rsidTr="00317B1A">
        <w:trPr>
          <w:trHeight w:val="38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Повышение продуктивности в молочном скотоводстве</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06181R5420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2 134,29</w:t>
            </w:r>
          </w:p>
        </w:tc>
      </w:tr>
      <w:tr w:rsidR="00284FE9" w:rsidRPr="00A00E86" w:rsidTr="00317B1A">
        <w:trPr>
          <w:trHeight w:val="78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06181R5420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2 134,29</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Поддержка малых форм хозяйствования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0618240200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2 449,00</w:t>
            </w:r>
          </w:p>
        </w:tc>
      </w:tr>
      <w:tr w:rsidR="00284FE9" w:rsidRPr="00A00E86" w:rsidTr="00317B1A">
        <w:trPr>
          <w:trHeight w:val="15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0618240200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395,18</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0618240200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2 053,82</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0618240210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2 989,90</w:t>
            </w:r>
          </w:p>
        </w:tc>
      </w:tr>
      <w:tr w:rsidR="00284FE9" w:rsidRPr="00A00E86" w:rsidTr="00317B1A">
        <w:trPr>
          <w:trHeight w:val="6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Расходы на выплату персоналу государственных (муниципальных) органов</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0618240210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120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2 683,99</w:t>
            </w:r>
          </w:p>
        </w:tc>
      </w:tr>
      <w:tr w:rsidR="00284FE9" w:rsidRPr="00A00E86" w:rsidTr="00317B1A">
        <w:trPr>
          <w:trHeight w:val="984"/>
        </w:trPr>
        <w:tc>
          <w:tcPr>
            <w:tcW w:w="2152" w:type="pct"/>
            <w:tcBorders>
              <w:top w:val="single" w:sz="4" w:space="0" w:color="auto"/>
              <w:left w:val="single" w:sz="4" w:space="0" w:color="auto"/>
              <w:bottom w:val="single" w:sz="4" w:space="0" w:color="auto"/>
              <w:right w:val="single" w:sz="4" w:space="0" w:color="333333"/>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Иные закупки товаров, работ и услуг для  обеспечения государственных (муниципальных) нужд</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0618240210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240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305,40</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Уплата прочих налогов, сборов и иных обязательных платежей</w:t>
            </w:r>
          </w:p>
        </w:tc>
        <w:tc>
          <w:tcPr>
            <w:tcW w:w="34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0618240210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850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0,51</w:t>
            </w:r>
          </w:p>
        </w:tc>
      </w:tr>
      <w:tr w:rsidR="00284FE9" w:rsidRPr="00A00E86" w:rsidTr="00317B1A">
        <w:trPr>
          <w:trHeight w:val="1248"/>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0618800000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40,31</w:t>
            </w:r>
          </w:p>
        </w:tc>
      </w:tr>
      <w:tr w:rsidR="00284FE9" w:rsidRPr="00A00E86" w:rsidTr="00317B1A">
        <w:trPr>
          <w:trHeight w:val="720"/>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Содействие достижению целевых показателей региональных программ развития агропромышленного комплекса</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06188R5430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40,31</w:t>
            </w:r>
          </w:p>
        </w:tc>
      </w:tr>
      <w:tr w:rsidR="00284FE9" w:rsidRPr="00A00E86" w:rsidTr="00317B1A">
        <w:trPr>
          <w:trHeight w:val="936"/>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06188R5430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810</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40,31</w:t>
            </w:r>
          </w:p>
        </w:tc>
      </w:tr>
      <w:tr w:rsidR="00284FE9" w:rsidRPr="00A00E86" w:rsidTr="00317B1A">
        <w:trPr>
          <w:trHeight w:val="624"/>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t>Муниципальные программы и ведомственные целевые программы муниципального образования</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7950000000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113,52</w:t>
            </w:r>
          </w:p>
        </w:tc>
      </w:tr>
      <w:tr w:rsidR="00284FE9" w:rsidRPr="00D44C5E" w:rsidTr="00317B1A">
        <w:trPr>
          <w:trHeight w:val="1275"/>
        </w:trPr>
        <w:tc>
          <w:tcPr>
            <w:tcW w:w="21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84FE9" w:rsidRPr="00284FE9" w:rsidRDefault="00284FE9" w:rsidP="00284FE9">
            <w:pPr>
              <w:rPr>
                <w:rFonts w:ascii="Arial" w:hAnsi="Arial" w:cs="Arial"/>
              </w:rPr>
            </w:pPr>
            <w:r w:rsidRPr="00284FE9">
              <w:rPr>
                <w:rFonts w:ascii="Arial" w:hAnsi="Arial" w:cs="Arial"/>
              </w:rPr>
              <w:lastRenderedPageBreak/>
              <w:t>Муниципальная  программа "Развитие малого и среднего предпринимательства в Первомайском районе на 2018- 2020 годы "</w:t>
            </w:r>
          </w:p>
        </w:tc>
        <w:tc>
          <w:tcPr>
            <w:tcW w:w="343"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909</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0405</w:t>
            </w:r>
          </w:p>
        </w:tc>
        <w:tc>
          <w:tcPr>
            <w:tcW w:w="889" w:type="pct"/>
            <w:gridSpan w:val="2"/>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7950600000</w:t>
            </w:r>
          </w:p>
        </w:tc>
        <w:tc>
          <w:tcPr>
            <w:tcW w:w="325" w:type="pct"/>
            <w:tcBorders>
              <w:top w:val="single" w:sz="4" w:space="0" w:color="auto"/>
              <w:left w:val="nil"/>
              <w:bottom w:val="single" w:sz="4" w:space="0" w:color="auto"/>
              <w:right w:val="single" w:sz="4" w:space="0" w:color="auto"/>
            </w:tcBorders>
            <w:shd w:val="clear" w:color="000000" w:fill="FFFFFF"/>
            <w:vAlign w:val="center"/>
            <w:hideMark/>
          </w:tcPr>
          <w:p w:rsidR="00284FE9" w:rsidRPr="00284FE9" w:rsidRDefault="00284FE9" w:rsidP="00284FE9">
            <w:pPr>
              <w:jc w:val="center"/>
              <w:rPr>
                <w:rFonts w:ascii="Arial" w:hAnsi="Arial" w:cs="Arial"/>
              </w:rPr>
            </w:pPr>
            <w:r w:rsidRPr="00284FE9">
              <w:rPr>
                <w:rFonts w:ascii="Arial" w:hAnsi="Arial" w:cs="Arial"/>
              </w:rPr>
              <w:t> </w:t>
            </w:r>
          </w:p>
        </w:tc>
        <w:tc>
          <w:tcPr>
            <w:tcW w:w="872" w:type="pct"/>
            <w:tcBorders>
              <w:top w:val="single" w:sz="4" w:space="0" w:color="auto"/>
              <w:left w:val="nil"/>
              <w:bottom w:val="single" w:sz="4" w:space="0" w:color="auto"/>
              <w:right w:val="single" w:sz="4" w:space="0" w:color="auto"/>
            </w:tcBorders>
            <w:shd w:val="clear" w:color="000000" w:fill="FFFFFF"/>
            <w:noWrap/>
            <w:vAlign w:val="center"/>
            <w:hideMark/>
          </w:tcPr>
          <w:p w:rsidR="00284FE9" w:rsidRPr="00284FE9" w:rsidRDefault="00284FE9" w:rsidP="00284FE9">
            <w:pPr>
              <w:jc w:val="right"/>
              <w:rPr>
                <w:rFonts w:ascii="Arial" w:hAnsi="Arial" w:cs="Arial"/>
              </w:rPr>
            </w:pPr>
            <w:r w:rsidRPr="00284FE9">
              <w:rPr>
                <w:rFonts w:ascii="Arial" w:hAnsi="Arial" w:cs="Arial"/>
              </w:rPr>
              <w:t>113,52</w:t>
            </w:r>
          </w:p>
        </w:tc>
      </w:tr>
    </w:tbl>
    <w:p w:rsidR="00D44C5E" w:rsidRDefault="00D44C5E">
      <w:pPr>
        <w:rPr>
          <w:rFonts w:ascii="Arial" w:hAnsi="Arial" w:cs="Arial"/>
        </w:rPr>
      </w:pPr>
    </w:p>
    <w:tbl>
      <w:tblPr>
        <w:tblW w:w="9405" w:type="dxa"/>
        <w:tblLook w:val="04A0"/>
      </w:tblPr>
      <w:tblGrid>
        <w:gridCol w:w="6820"/>
        <w:gridCol w:w="960"/>
        <w:gridCol w:w="1625"/>
      </w:tblGrid>
      <w:tr w:rsidR="009014EC" w:rsidRPr="009A656A" w:rsidTr="009014EC">
        <w:trPr>
          <w:trHeight w:val="315"/>
        </w:trPr>
        <w:tc>
          <w:tcPr>
            <w:tcW w:w="6820" w:type="dxa"/>
            <w:tcBorders>
              <w:top w:val="nil"/>
              <w:left w:val="nil"/>
              <w:bottom w:val="nil"/>
              <w:right w:val="nil"/>
            </w:tcBorders>
            <w:shd w:val="clear" w:color="auto" w:fill="auto"/>
            <w:noWrap/>
            <w:vAlign w:val="bottom"/>
            <w:hideMark/>
          </w:tcPr>
          <w:p w:rsidR="009014EC" w:rsidRPr="009A656A" w:rsidRDefault="009014EC" w:rsidP="009014EC">
            <w:pPr>
              <w:rPr>
                <w:rFonts w:ascii="Arial" w:hAnsi="Arial" w:cs="Arial"/>
              </w:rPr>
            </w:pPr>
          </w:p>
        </w:tc>
        <w:tc>
          <w:tcPr>
            <w:tcW w:w="2585" w:type="dxa"/>
            <w:gridSpan w:val="2"/>
            <w:tcBorders>
              <w:top w:val="nil"/>
              <w:left w:val="nil"/>
              <w:bottom w:val="nil"/>
              <w:right w:val="nil"/>
            </w:tcBorders>
            <w:shd w:val="clear" w:color="auto" w:fill="auto"/>
            <w:noWrap/>
            <w:vAlign w:val="bottom"/>
            <w:hideMark/>
          </w:tcPr>
          <w:p w:rsidR="009014EC" w:rsidRPr="009A656A" w:rsidRDefault="009014EC" w:rsidP="009014EC">
            <w:pPr>
              <w:jc w:val="right"/>
              <w:rPr>
                <w:rFonts w:ascii="Arial" w:hAnsi="Arial" w:cs="Arial"/>
              </w:rPr>
            </w:pPr>
            <w:r w:rsidRPr="009A656A">
              <w:rPr>
                <w:rFonts w:ascii="Arial" w:hAnsi="Arial" w:cs="Arial"/>
              </w:rPr>
              <w:t>Приложение 7.1</w:t>
            </w:r>
          </w:p>
        </w:tc>
      </w:tr>
      <w:tr w:rsidR="009014EC" w:rsidRPr="009A656A" w:rsidTr="009014EC">
        <w:trPr>
          <w:trHeight w:val="312"/>
        </w:trPr>
        <w:tc>
          <w:tcPr>
            <w:tcW w:w="9405" w:type="dxa"/>
            <w:gridSpan w:val="3"/>
            <w:tcBorders>
              <w:top w:val="nil"/>
              <w:left w:val="nil"/>
              <w:bottom w:val="nil"/>
              <w:right w:val="nil"/>
            </w:tcBorders>
            <w:shd w:val="clear" w:color="auto" w:fill="auto"/>
            <w:noWrap/>
            <w:vAlign w:val="bottom"/>
            <w:hideMark/>
          </w:tcPr>
          <w:p w:rsidR="009014EC" w:rsidRPr="009A656A" w:rsidRDefault="009014EC" w:rsidP="009014EC">
            <w:pPr>
              <w:jc w:val="right"/>
              <w:rPr>
                <w:rFonts w:ascii="Arial" w:hAnsi="Arial" w:cs="Arial"/>
              </w:rPr>
            </w:pPr>
            <w:r w:rsidRPr="009A656A">
              <w:rPr>
                <w:rFonts w:ascii="Arial" w:hAnsi="Arial" w:cs="Arial"/>
              </w:rPr>
              <w:t xml:space="preserve">к решению Думы Первомайского района </w:t>
            </w:r>
          </w:p>
        </w:tc>
      </w:tr>
      <w:tr w:rsidR="009014EC" w:rsidRPr="009A656A" w:rsidTr="009014EC">
        <w:trPr>
          <w:trHeight w:val="312"/>
        </w:trPr>
        <w:tc>
          <w:tcPr>
            <w:tcW w:w="9405" w:type="dxa"/>
            <w:gridSpan w:val="3"/>
            <w:tcBorders>
              <w:top w:val="nil"/>
              <w:left w:val="nil"/>
              <w:bottom w:val="nil"/>
              <w:right w:val="nil"/>
            </w:tcBorders>
            <w:shd w:val="clear" w:color="auto" w:fill="auto"/>
            <w:vAlign w:val="bottom"/>
            <w:hideMark/>
          </w:tcPr>
          <w:p w:rsidR="009014EC" w:rsidRPr="009A656A" w:rsidRDefault="009014EC" w:rsidP="009014EC">
            <w:pPr>
              <w:jc w:val="right"/>
              <w:rPr>
                <w:rFonts w:ascii="Arial" w:hAnsi="Arial" w:cs="Arial"/>
              </w:rPr>
            </w:pPr>
            <w:r>
              <w:rPr>
                <w:rFonts w:ascii="Arial" w:hAnsi="Arial" w:cs="Arial"/>
              </w:rPr>
              <w:t xml:space="preserve"> от 21.12.2017  № 227</w:t>
            </w:r>
            <w:r w:rsidRPr="009A656A">
              <w:rPr>
                <w:rFonts w:ascii="Arial" w:hAnsi="Arial" w:cs="Arial"/>
              </w:rPr>
              <w:t xml:space="preserve">  </w:t>
            </w:r>
          </w:p>
        </w:tc>
      </w:tr>
      <w:tr w:rsidR="009014EC" w:rsidRPr="009A656A" w:rsidTr="009014EC">
        <w:trPr>
          <w:trHeight w:val="312"/>
        </w:trPr>
        <w:tc>
          <w:tcPr>
            <w:tcW w:w="6820" w:type="dxa"/>
            <w:tcBorders>
              <w:top w:val="nil"/>
              <w:left w:val="nil"/>
              <w:bottom w:val="nil"/>
              <w:right w:val="nil"/>
            </w:tcBorders>
            <w:shd w:val="clear" w:color="auto" w:fill="auto"/>
            <w:noWrap/>
            <w:vAlign w:val="bottom"/>
            <w:hideMark/>
          </w:tcPr>
          <w:p w:rsidR="009014EC" w:rsidRPr="009A656A" w:rsidRDefault="009014EC" w:rsidP="009014EC">
            <w:pPr>
              <w:rPr>
                <w:rFonts w:ascii="Arial" w:hAnsi="Arial" w:cs="Arial"/>
              </w:rPr>
            </w:pPr>
          </w:p>
        </w:tc>
        <w:tc>
          <w:tcPr>
            <w:tcW w:w="960" w:type="dxa"/>
            <w:tcBorders>
              <w:top w:val="nil"/>
              <w:left w:val="nil"/>
              <w:bottom w:val="nil"/>
              <w:right w:val="nil"/>
            </w:tcBorders>
            <w:shd w:val="clear" w:color="auto" w:fill="auto"/>
            <w:noWrap/>
            <w:vAlign w:val="bottom"/>
            <w:hideMark/>
          </w:tcPr>
          <w:p w:rsidR="009014EC" w:rsidRPr="009A656A" w:rsidRDefault="009014EC" w:rsidP="009014EC">
            <w:pPr>
              <w:rPr>
                <w:rFonts w:ascii="Arial" w:hAnsi="Arial" w:cs="Arial"/>
              </w:rPr>
            </w:pPr>
          </w:p>
        </w:tc>
        <w:tc>
          <w:tcPr>
            <w:tcW w:w="1625" w:type="dxa"/>
            <w:tcBorders>
              <w:top w:val="nil"/>
              <w:left w:val="nil"/>
              <w:bottom w:val="nil"/>
              <w:right w:val="nil"/>
            </w:tcBorders>
            <w:shd w:val="clear" w:color="auto" w:fill="auto"/>
            <w:noWrap/>
            <w:vAlign w:val="bottom"/>
            <w:hideMark/>
          </w:tcPr>
          <w:p w:rsidR="009014EC" w:rsidRPr="009A656A" w:rsidRDefault="009014EC" w:rsidP="009014EC">
            <w:pPr>
              <w:rPr>
                <w:rFonts w:ascii="Arial" w:hAnsi="Arial" w:cs="Arial"/>
              </w:rPr>
            </w:pPr>
          </w:p>
        </w:tc>
      </w:tr>
      <w:tr w:rsidR="009014EC" w:rsidRPr="009A656A" w:rsidTr="009014EC">
        <w:trPr>
          <w:trHeight w:val="615"/>
        </w:trPr>
        <w:tc>
          <w:tcPr>
            <w:tcW w:w="9405" w:type="dxa"/>
            <w:gridSpan w:val="3"/>
            <w:tcBorders>
              <w:top w:val="nil"/>
              <w:left w:val="nil"/>
              <w:bottom w:val="nil"/>
              <w:right w:val="nil"/>
            </w:tcBorders>
            <w:shd w:val="clear" w:color="auto" w:fill="auto"/>
            <w:vAlign w:val="bottom"/>
            <w:hideMark/>
          </w:tcPr>
          <w:p w:rsidR="009014EC" w:rsidRPr="009A656A" w:rsidRDefault="009014EC" w:rsidP="009014EC">
            <w:pPr>
              <w:jc w:val="center"/>
              <w:rPr>
                <w:rFonts w:ascii="Arial" w:hAnsi="Arial" w:cs="Arial"/>
                <w:b/>
                <w:bCs/>
              </w:rPr>
            </w:pPr>
            <w:r w:rsidRPr="009A656A">
              <w:rPr>
                <w:rFonts w:ascii="Arial" w:hAnsi="Arial" w:cs="Arial"/>
                <w:b/>
                <w:bCs/>
              </w:rPr>
              <w:t>Распределение бюджетных ассигнований по разделам и подразделам классификации расходов районного бюджета на 2018 год</w:t>
            </w:r>
          </w:p>
        </w:tc>
      </w:tr>
      <w:tr w:rsidR="009014EC" w:rsidRPr="009A656A" w:rsidTr="009014EC">
        <w:trPr>
          <w:trHeight w:val="312"/>
        </w:trPr>
        <w:tc>
          <w:tcPr>
            <w:tcW w:w="6820" w:type="dxa"/>
            <w:tcBorders>
              <w:top w:val="nil"/>
              <w:left w:val="nil"/>
              <w:bottom w:val="single" w:sz="4" w:space="0" w:color="auto"/>
              <w:right w:val="nil"/>
            </w:tcBorders>
            <w:shd w:val="clear" w:color="auto" w:fill="auto"/>
            <w:noWrap/>
            <w:vAlign w:val="bottom"/>
            <w:hideMark/>
          </w:tcPr>
          <w:p w:rsidR="009014EC" w:rsidRPr="009A656A" w:rsidRDefault="009014EC" w:rsidP="009014EC">
            <w:pP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9014EC" w:rsidRPr="009A656A" w:rsidRDefault="009014EC" w:rsidP="009014EC">
            <w:pPr>
              <w:rPr>
                <w:rFonts w:ascii="Arial" w:hAnsi="Arial" w:cs="Arial"/>
              </w:rPr>
            </w:pPr>
          </w:p>
        </w:tc>
        <w:tc>
          <w:tcPr>
            <w:tcW w:w="1625" w:type="dxa"/>
            <w:tcBorders>
              <w:top w:val="nil"/>
              <w:left w:val="nil"/>
              <w:bottom w:val="single" w:sz="4" w:space="0" w:color="auto"/>
              <w:right w:val="nil"/>
            </w:tcBorders>
            <w:shd w:val="clear" w:color="auto" w:fill="auto"/>
            <w:noWrap/>
            <w:vAlign w:val="bottom"/>
            <w:hideMark/>
          </w:tcPr>
          <w:p w:rsidR="009014EC" w:rsidRPr="009A656A" w:rsidRDefault="009014EC" w:rsidP="009014EC">
            <w:pPr>
              <w:rPr>
                <w:rFonts w:ascii="Arial" w:hAnsi="Arial" w:cs="Arial"/>
              </w:rPr>
            </w:pPr>
          </w:p>
        </w:tc>
      </w:tr>
      <w:tr w:rsidR="009014EC" w:rsidRPr="009014EC" w:rsidTr="009014EC">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Наименование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РзПр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Сумма (тыс. руб.)</w:t>
            </w:r>
          </w:p>
        </w:tc>
      </w:tr>
      <w:tr w:rsidR="009014EC" w:rsidRPr="009014EC" w:rsidTr="009014EC">
        <w:trPr>
          <w:trHeight w:val="3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b/>
                <w:bCs/>
                <w:i/>
                <w:iCs/>
              </w:rPr>
            </w:pPr>
            <w:r w:rsidRPr="009014EC">
              <w:rPr>
                <w:rFonts w:ascii="Arial" w:hAnsi="Arial" w:cs="Arial"/>
                <w:b/>
                <w:bCs/>
                <w:i/>
                <w:iCs/>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i/>
                <w:iCs/>
              </w:rPr>
            </w:pPr>
            <w:r w:rsidRPr="009014EC">
              <w:rPr>
                <w:rFonts w:ascii="Arial" w:hAnsi="Arial" w:cs="Arial"/>
                <w:b/>
                <w:bCs/>
                <w:i/>
                <w:iCs/>
              </w:rPr>
              <w:t>0100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i/>
                <w:iCs/>
              </w:rPr>
            </w:pPr>
            <w:r w:rsidRPr="009014EC">
              <w:rPr>
                <w:rFonts w:ascii="Arial" w:hAnsi="Arial" w:cs="Arial"/>
                <w:b/>
                <w:bCs/>
                <w:i/>
                <w:iCs/>
              </w:rPr>
              <w:t>49 546,69</w:t>
            </w:r>
          </w:p>
        </w:tc>
      </w:tr>
      <w:tr w:rsidR="009014EC" w:rsidRPr="009014EC" w:rsidTr="009014EC">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0102</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1 540,50</w:t>
            </w:r>
          </w:p>
        </w:tc>
      </w:tr>
      <w:tr w:rsidR="009014EC" w:rsidRPr="009014EC" w:rsidTr="009014EC">
        <w:trPr>
          <w:trHeight w:val="936"/>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0103</w:t>
            </w:r>
          </w:p>
        </w:tc>
        <w:tc>
          <w:tcPr>
            <w:tcW w:w="1625" w:type="dxa"/>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858,54</w:t>
            </w:r>
          </w:p>
        </w:tc>
      </w:tr>
      <w:tr w:rsidR="009014EC" w:rsidRPr="009014EC" w:rsidTr="009014EC">
        <w:trPr>
          <w:trHeight w:val="9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0104</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23 518,80</w:t>
            </w:r>
          </w:p>
        </w:tc>
      </w:tr>
      <w:tr w:rsidR="009014EC" w:rsidRPr="009014EC" w:rsidTr="009014EC">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0105</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125,00</w:t>
            </w:r>
          </w:p>
        </w:tc>
      </w:tr>
      <w:tr w:rsidR="009014EC" w:rsidRPr="009014EC" w:rsidTr="009014EC">
        <w:trPr>
          <w:trHeight w:val="61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0106</w:t>
            </w:r>
          </w:p>
        </w:tc>
        <w:tc>
          <w:tcPr>
            <w:tcW w:w="1625" w:type="dxa"/>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7 785,50</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0111</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100,07</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0113</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15 618,28</w:t>
            </w:r>
          </w:p>
        </w:tc>
      </w:tr>
      <w:tr w:rsidR="009014EC" w:rsidRPr="009014EC" w:rsidTr="009014EC">
        <w:trPr>
          <w:trHeight w:val="390"/>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i/>
                <w:iCs/>
              </w:rPr>
            </w:pPr>
            <w:r w:rsidRPr="009014EC">
              <w:rPr>
                <w:rFonts w:ascii="Arial" w:hAnsi="Arial" w:cs="Arial"/>
                <w:b/>
                <w:bCs/>
                <w:i/>
                <w:i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i/>
                <w:iCs/>
              </w:rPr>
            </w:pPr>
            <w:r w:rsidRPr="009014EC">
              <w:rPr>
                <w:rFonts w:ascii="Arial" w:hAnsi="Arial" w:cs="Arial"/>
                <w:b/>
                <w:bCs/>
                <w:i/>
                <w:iCs/>
              </w:rPr>
              <w:t>0200</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i/>
                <w:iCs/>
              </w:rPr>
            </w:pPr>
            <w:r w:rsidRPr="009014EC">
              <w:rPr>
                <w:rFonts w:ascii="Arial" w:hAnsi="Arial" w:cs="Arial"/>
                <w:b/>
                <w:bCs/>
                <w:i/>
                <w:iCs/>
              </w:rPr>
              <w:t>1 015,31</w:t>
            </w:r>
          </w:p>
        </w:tc>
      </w:tr>
      <w:tr w:rsidR="009014EC" w:rsidRPr="009014EC" w:rsidTr="009014EC">
        <w:trPr>
          <w:trHeight w:val="37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i/>
                <w:iCs/>
              </w:rPr>
            </w:pPr>
            <w:r w:rsidRPr="009014EC">
              <w:rPr>
                <w:rFonts w:ascii="Arial" w:hAnsi="Arial" w:cs="Arial"/>
                <w:i/>
                <w:iCs/>
              </w:rPr>
              <w:t>0203</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925,00</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0204</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90,31</w:t>
            </w:r>
          </w:p>
        </w:tc>
      </w:tr>
      <w:tr w:rsidR="009014EC" w:rsidRPr="009014EC" w:rsidTr="009014EC">
        <w:trPr>
          <w:trHeight w:val="648"/>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i/>
                <w:iCs/>
              </w:rPr>
            </w:pPr>
            <w:r w:rsidRPr="009014EC">
              <w:rPr>
                <w:rFonts w:ascii="Arial" w:hAnsi="Arial" w:cs="Arial"/>
                <w:b/>
                <w:bCs/>
                <w:i/>
                <w:iCs/>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i/>
                <w:iCs/>
              </w:rPr>
            </w:pPr>
            <w:r w:rsidRPr="009014EC">
              <w:rPr>
                <w:rFonts w:ascii="Arial" w:hAnsi="Arial" w:cs="Arial"/>
                <w:b/>
                <w:bCs/>
                <w:i/>
                <w:iCs/>
              </w:rPr>
              <w:t>0300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i/>
                <w:iCs/>
              </w:rPr>
            </w:pPr>
            <w:r w:rsidRPr="009014EC">
              <w:rPr>
                <w:rFonts w:ascii="Arial" w:hAnsi="Arial" w:cs="Arial"/>
                <w:b/>
                <w:bCs/>
                <w:i/>
                <w:iCs/>
              </w:rPr>
              <w:t>110,76</w:t>
            </w:r>
          </w:p>
        </w:tc>
      </w:tr>
      <w:tr w:rsidR="009014EC" w:rsidRPr="009014EC" w:rsidTr="009014EC">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0314</w:t>
            </w:r>
          </w:p>
        </w:tc>
        <w:tc>
          <w:tcPr>
            <w:tcW w:w="1625" w:type="dxa"/>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110,76</w:t>
            </w:r>
          </w:p>
        </w:tc>
      </w:tr>
      <w:tr w:rsidR="009014EC" w:rsidRPr="009014EC" w:rsidTr="009014EC">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b/>
                <w:bCs/>
                <w:i/>
                <w:iCs/>
              </w:rPr>
            </w:pPr>
            <w:r w:rsidRPr="009014EC">
              <w:rPr>
                <w:rFonts w:ascii="Arial" w:hAnsi="Arial" w:cs="Arial"/>
                <w:b/>
                <w:bCs/>
                <w:i/>
                <w:iCs/>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i/>
                <w:iCs/>
              </w:rPr>
            </w:pPr>
            <w:r w:rsidRPr="009014EC">
              <w:rPr>
                <w:rFonts w:ascii="Arial" w:hAnsi="Arial" w:cs="Arial"/>
                <w:b/>
                <w:bCs/>
                <w:i/>
                <w:iCs/>
              </w:rPr>
              <w:t>0400</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i/>
                <w:iCs/>
              </w:rPr>
            </w:pPr>
            <w:r w:rsidRPr="009014EC">
              <w:rPr>
                <w:rFonts w:ascii="Arial" w:hAnsi="Arial" w:cs="Arial"/>
                <w:b/>
                <w:bCs/>
                <w:i/>
                <w:iCs/>
              </w:rPr>
              <w:t>54 833,99</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0401</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154,20</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0405</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18 827,01</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0408</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1 050,00</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0409</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31 873,49</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0410</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799,80</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0412</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2 129,49</w:t>
            </w:r>
          </w:p>
        </w:tc>
      </w:tr>
      <w:tr w:rsidR="009014EC" w:rsidRPr="009014EC" w:rsidTr="009014EC">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b/>
                <w:bCs/>
                <w:i/>
                <w:iCs/>
              </w:rPr>
            </w:pPr>
            <w:r w:rsidRPr="009014EC">
              <w:rPr>
                <w:rFonts w:ascii="Arial" w:hAnsi="Arial" w:cs="Arial"/>
                <w:b/>
                <w:bCs/>
                <w:i/>
                <w:i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i/>
                <w:iCs/>
              </w:rPr>
            </w:pPr>
            <w:r w:rsidRPr="009014EC">
              <w:rPr>
                <w:rFonts w:ascii="Arial" w:hAnsi="Arial" w:cs="Arial"/>
                <w:b/>
                <w:bCs/>
                <w:i/>
                <w:iCs/>
              </w:rPr>
              <w:t>0500</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i/>
                <w:iCs/>
              </w:rPr>
            </w:pPr>
            <w:r w:rsidRPr="009014EC">
              <w:rPr>
                <w:rFonts w:ascii="Arial" w:hAnsi="Arial" w:cs="Arial"/>
                <w:b/>
                <w:bCs/>
                <w:i/>
                <w:iCs/>
              </w:rPr>
              <w:t>106 433,96</w:t>
            </w:r>
          </w:p>
        </w:tc>
      </w:tr>
      <w:tr w:rsidR="009014EC" w:rsidRPr="009014EC" w:rsidTr="009014EC">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0501</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10 125,21</w:t>
            </w:r>
          </w:p>
        </w:tc>
      </w:tr>
      <w:tr w:rsidR="009014EC" w:rsidRPr="009014EC" w:rsidTr="009014EC">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0502</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90 481,25</w:t>
            </w:r>
          </w:p>
        </w:tc>
      </w:tr>
      <w:tr w:rsidR="009014EC" w:rsidRPr="009014EC" w:rsidTr="009014EC">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lastRenderedPageBreak/>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0503</w:t>
            </w:r>
          </w:p>
        </w:tc>
        <w:tc>
          <w:tcPr>
            <w:tcW w:w="1625" w:type="dxa"/>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5 827,51</w:t>
            </w:r>
          </w:p>
        </w:tc>
      </w:tr>
      <w:tr w:rsidR="009014EC" w:rsidRPr="009014EC" w:rsidTr="009014EC">
        <w:trPr>
          <w:trHeight w:val="237"/>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b/>
                <w:bCs/>
                <w:i/>
                <w:iCs/>
              </w:rPr>
            </w:pPr>
            <w:r w:rsidRPr="009014EC">
              <w:rPr>
                <w:rFonts w:ascii="Arial" w:hAnsi="Arial" w:cs="Arial"/>
                <w:b/>
                <w:bCs/>
                <w:i/>
                <w:i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i/>
                <w:iCs/>
              </w:rPr>
            </w:pPr>
            <w:r w:rsidRPr="009014EC">
              <w:rPr>
                <w:rFonts w:ascii="Arial" w:hAnsi="Arial" w:cs="Arial"/>
                <w:b/>
                <w:bCs/>
                <w:i/>
                <w:iCs/>
              </w:rPr>
              <w:t>0700</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i/>
                <w:iCs/>
              </w:rPr>
            </w:pPr>
            <w:r w:rsidRPr="009014EC">
              <w:rPr>
                <w:rFonts w:ascii="Arial" w:hAnsi="Arial" w:cs="Arial"/>
                <w:b/>
                <w:bCs/>
                <w:i/>
                <w:iCs/>
              </w:rPr>
              <w:t>464 875,83</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Дошкольнео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0701</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99 087,91</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0702</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318 094,91</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0703</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36 687,04</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0707</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2 592,82</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0709</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8 413,15</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b/>
                <w:bCs/>
              </w:rPr>
            </w:pPr>
            <w:r w:rsidRPr="009014EC">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0800</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rPr>
            </w:pPr>
            <w:r w:rsidRPr="009014EC">
              <w:rPr>
                <w:rFonts w:ascii="Arial" w:hAnsi="Arial" w:cs="Arial"/>
                <w:b/>
                <w:bCs/>
              </w:rPr>
              <w:t>69 065,31</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0801</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65 810,01</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0804</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3 255,30</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1000</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rPr>
            </w:pPr>
            <w:r w:rsidRPr="009014EC">
              <w:rPr>
                <w:rFonts w:ascii="Arial" w:hAnsi="Arial" w:cs="Arial"/>
                <w:b/>
                <w:bCs/>
              </w:rPr>
              <w:t>31 512,10</w:t>
            </w:r>
          </w:p>
        </w:tc>
      </w:tr>
      <w:tr w:rsidR="009014EC" w:rsidRPr="009014EC" w:rsidTr="009014EC">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1003</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4 792,13</w:t>
            </w:r>
          </w:p>
        </w:tc>
      </w:tr>
      <w:tr w:rsidR="009014EC" w:rsidRPr="009014EC" w:rsidTr="009014EC">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1004</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25 885,04</w:t>
            </w:r>
          </w:p>
        </w:tc>
      </w:tr>
      <w:tr w:rsidR="009014EC" w:rsidRPr="009014EC" w:rsidTr="009014EC">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1006</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834,93</w:t>
            </w:r>
          </w:p>
        </w:tc>
      </w:tr>
      <w:tr w:rsidR="009014EC" w:rsidRPr="009014EC" w:rsidTr="009014EC">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b/>
                <w:bCs/>
              </w:rPr>
            </w:pPr>
            <w:r w:rsidRPr="009014EC">
              <w:rPr>
                <w:rFonts w:ascii="Arial" w:hAnsi="Arial" w:cs="Arial"/>
                <w:b/>
                <w:bCs/>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1100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rPr>
            </w:pPr>
            <w:r w:rsidRPr="009014EC">
              <w:rPr>
                <w:rFonts w:ascii="Arial" w:hAnsi="Arial" w:cs="Arial"/>
                <w:b/>
                <w:bCs/>
              </w:rPr>
              <w:t>2 680,75</w:t>
            </w:r>
          </w:p>
        </w:tc>
      </w:tr>
      <w:tr w:rsidR="009014EC" w:rsidRPr="009014EC" w:rsidTr="009014EC">
        <w:trPr>
          <w:trHeight w:val="34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1101</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2 384,09</w:t>
            </w:r>
          </w:p>
        </w:tc>
      </w:tr>
      <w:tr w:rsidR="009014EC" w:rsidRPr="009014EC" w:rsidTr="009014EC">
        <w:trPr>
          <w:trHeight w:val="312"/>
        </w:trPr>
        <w:tc>
          <w:tcPr>
            <w:tcW w:w="6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1103</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296,66</w:t>
            </w:r>
          </w:p>
        </w:tc>
      </w:tr>
      <w:tr w:rsidR="009014EC" w:rsidRPr="009014EC" w:rsidTr="009014EC">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1300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rPr>
            </w:pPr>
            <w:r w:rsidRPr="009014EC">
              <w:rPr>
                <w:rFonts w:ascii="Arial" w:hAnsi="Arial" w:cs="Arial"/>
                <w:b/>
                <w:bCs/>
              </w:rPr>
              <w:t>781,00</w:t>
            </w:r>
          </w:p>
        </w:tc>
      </w:tr>
      <w:tr w:rsidR="009014EC" w:rsidRPr="009014EC" w:rsidTr="009014EC">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1301</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781,00</w:t>
            </w:r>
          </w:p>
        </w:tc>
      </w:tr>
      <w:tr w:rsidR="009014EC" w:rsidRPr="009014EC" w:rsidTr="009014EC">
        <w:trPr>
          <w:trHeight w:val="68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b/>
                <w:bCs/>
              </w:rPr>
            </w:pPr>
            <w:r w:rsidRPr="009014EC">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1400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rPr>
            </w:pPr>
            <w:r w:rsidRPr="009014EC">
              <w:rPr>
                <w:rFonts w:ascii="Arial" w:hAnsi="Arial" w:cs="Arial"/>
                <w:b/>
                <w:bCs/>
              </w:rPr>
              <w:t>26 056,21</w:t>
            </w:r>
          </w:p>
        </w:tc>
      </w:tr>
      <w:tr w:rsidR="009014EC" w:rsidRPr="009014EC" w:rsidTr="009014EC">
        <w:trPr>
          <w:trHeight w:val="58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1401</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19 608,00</w:t>
            </w:r>
          </w:p>
        </w:tc>
      </w:tr>
      <w:tr w:rsidR="009014EC" w:rsidRPr="009014EC" w:rsidTr="009014EC">
        <w:trPr>
          <w:trHeight w:val="37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1403</w:t>
            </w:r>
          </w:p>
        </w:tc>
        <w:tc>
          <w:tcPr>
            <w:tcW w:w="1625" w:type="dxa"/>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rPr>
            </w:pPr>
            <w:r w:rsidRPr="009014EC">
              <w:rPr>
                <w:rFonts w:ascii="Arial" w:hAnsi="Arial" w:cs="Arial"/>
              </w:rPr>
              <w:t>6 448,21</w:t>
            </w:r>
          </w:p>
        </w:tc>
      </w:tr>
      <w:tr w:rsidR="009014EC" w:rsidRPr="009014EC" w:rsidTr="009014EC">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b/>
                <w:bCs/>
              </w:rPr>
            </w:pPr>
            <w:r w:rsidRPr="009014EC">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5" w:type="dxa"/>
            <w:tcBorders>
              <w:top w:val="nil"/>
              <w:left w:val="nil"/>
              <w:bottom w:val="single" w:sz="4" w:space="0" w:color="auto"/>
              <w:right w:val="single" w:sz="4" w:space="0" w:color="auto"/>
            </w:tcBorders>
            <w:shd w:val="clear" w:color="auto" w:fill="auto"/>
            <w:vAlign w:val="bottom"/>
            <w:hideMark/>
          </w:tcPr>
          <w:p w:rsidR="009014EC" w:rsidRPr="009014EC" w:rsidRDefault="009014EC" w:rsidP="009014EC">
            <w:pPr>
              <w:jc w:val="right"/>
              <w:rPr>
                <w:rFonts w:ascii="Arial" w:hAnsi="Arial" w:cs="Arial"/>
                <w:b/>
                <w:bCs/>
              </w:rPr>
            </w:pPr>
            <w:r w:rsidRPr="009014EC">
              <w:rPr>
                <w:rFonts w:ascii="Arial" w:hAnsi="Arial" w:cs="Arial"/>
                <w:b/>
                <w:bCs/>
              </w:rPr>
              <w:t>806 912,0</w:t>
            </w:r>
          </w:p>
        </w:tc>
      </w:tr>
    </w:tbl>
    <w:p w:rsidR="009014EC" w:rsidRDefault="009014EC">
      <w:pPr>
        <w:rPr>
          <w:rFonts w:ascii="Arial" w:hAnsi="Arial" w:cs="Arial"/>
        </w:rPr>
      </w:pPr>
    </w:p>
    <w:p w:rsidR="009014EC" w:rsidRDefault="009014EC">
      <w:pPr>
        <w:rPr>
          <w:rFonts w:ascii="Arial" w:hAnsi="Arial" w:cs="Arial"/>
        </w:rPr>
      </w:pPr>
    </w:p>
    <w:tbl>
      <w:tblPr>
        <w:tblW w:w="11061" w:type="dxa"/>
        <w:tblInd w:w="93" w:type="dxa"/>
        <w:tblLook w:val="04A0"/>
      </w:tblPr>
      <w:tblGrid>
        <w:gridCol w:w="2709"/>
        <w:gridCol w:w="488"/>
        <w:gridCol w:w="426"/>
        <w:gridCol w:w="1572"/>
        <w:gridCol w:w="124"/>
        <w:gridCol w:w="566"/>
        <w:gridCol w:w="970"/>
        <w:gridCol w:w="696"/>
        <w:gridCol w:w="164"/>
        <w:gridCol w:w="1514"/>
        <w:gridCol w:w="108"/>
        <w:gridCol w:w="317"/>
        <w:gridCol w:w="421"/>
        <w:gridCol w:w="64"/>
        <w:gridCol w:w="922"/>
      </w:tblGrid>
      <w:tr w:rsidR="009014EC" w:rsidRPr="00171DFF" w:rsidTr="00E6469F">
        <w:trPr>
          <w:gridAfter w:val="4"/>
          <w:wAfter w:w="1724" w:type="dxa"/>
          <w:trHeight w:val="300"/>
        </w:trPr>
        <w:tc>
          <w:tcPr>
            <w:tcW w:w="5195" w:type="dxa"/>
            <w:gridSpan w:val="4"/>
            <w:tcBorders>
              <w:top w:val="nil"/>
              <w:left w:val="nil"/>
              <w:bottom w:val="nil"/>
              <w:right w:val="nil"/>
            </w:tcBorders>
            <w:shd w:val="clear" w:color="auto" w:fill="auto"/>
            <w:noWrap/>
            <w:vAlign w:val="center"/>
            <w:hideMark/>
          </w:tcPr>
          <w:p w:rsidR="009014EC" w:rsidRPr="00171DFF" w:rsidRDefault="009014EC" w:rsidP="009014EC">
            <w:pPr>
              <w:rPr>
                <w:sz w:val="26"/>
                <w:szCs w:val="26"/>
              </w:rPr>
            </w:pPr>
          </w:p>
        </w:tc>
        <w:tc>
          <w:tcPr>
            <w:tcW w:w="1660" w:type="dxa"/>
            <w:gridSpan w:val="3"/>
            <w:tcBorders>
              <w:top w:val="nil"/>
              <w:left w:val="nil"/>
              <w:bottom w:val="nil"/>
              <w:right w:val="nil"/>
            </w:tcBorders>
            <w:shd w:val="clear" w:color="auto" w:fill="auto"/>
            <w:noWrap/>
            <w:vAlign w:val="center"/>
            <w:hideMark/>
          </w:tcPr>
          <w:p w:rsidR="009014EC" w:rsidRPr="00171DFF" w:rsidRDefault="009014EC" w:rsidP="009014EC">
            <w:pPr>
              <w:rPr>
                <w:sz w:val="26"/>
                <w:szCs w:val="26"/>
              </w:rPr>
            </w:pPr>
          </w:p>
        </w:tc>
        <w:tc>
          <w:tcPr>
            <w:tcW w:w="2482" w:type="dxa"/>
            <w:gridSpan w:val="4"/>
            <w:tcBorders>
              <w:top w:val="nil"/>
              <w:left w:val="nil"/>
              <w:bottom w:val="nil"/>
              <w:right w:val="nil"/>
            </w:tcBorders>
            <w:shd w:val="clear" w:color="auto" w:fill="auto"/>
            <w:noWrap/>
            <w:vAlign w:val="center"/>
            <w:hideMark/>
          </w:tcPr>
          <w:p w:rsidR="009014EC" w:rsidRPr="00171DFF" w:rsidRDefault="009014EC" w:rsidP="009014EC">
            <w:pPr>
              <w:jc w:val="right"/>
              <w:rPr>
                <w:sz w:val="26"/>
                <w:szCs w:val="26"/>
              </w:rPr>
            </w:pPr>
            <w:r w:rsidRPr="00171DFF">
              <w:rPr>
                <w:sz w:val="26"/>
                <w:szCs w:val="26"/>
              </w:rPr>
              <w:t>Приложение</w:t>
            </w:r>
            <w:r>
              <w:rPr>
                <w:sz w:val="26"/>
                <w:szCs w:val="26"/>
              </w:rPr>
              <w:t xml:space="preserve"> </w:t>
            </w:r>
            <w:r w:rsidRPr="00171DFF">
              <w:rPr>
                <w:sz w:val="26"/>
                <w:szCs w:val="26"/>
              </w:rPr>
              <w:t>8</w:t>
            </w:r>
          </w:p>
        </w:tc>
      </w:tr>
      <w:tr w:rsidR="009014EC" w:rsidRPr="00171DFF" w:rsidTr="00E6469F">
        <w:trPr>
          <w:gridAfter w:val="4"/>
          <w:wAfter w:w="1724" w:type="dxa"/>
          <w:trHeight w:val="312"/>
        </w:trPr>
        <w:tc>
          <w:tcPr>
            <w:tcW w:w="9337" w:type="dxa"/>
            <w:gridSpan w:val="11"/>
            <w:tcBorders>
              <w:top w:val="nil"/>
              <w:left w:val="nil"/>
              <w:bottom w:val="nil"/>
              <w:right w:val="nil"/>
            </w:tcBorders>
            <w:shd w:val="clear" w:color="auto" w:fill="auto"/>
            <w:noWrap/>
            <w:vAlign w:val="bottom"/>
            <w:hideMark/>
          </w:tcPr>
          <w:p w:rsidR="009014EC" w:rsidRDefault="009014EC" w:rsidP="009014EC">
            <w:pPr>
              <w:jc w:val="right"/>
              <w:rPr>
                <w:sz w:val="26"/>
                <w:szCs w:val="26"/>
              </w:rPr>
            </w:pPr>
            <w:r w:rsidRPr="00171DFF">
              <w:rPr>
                <w:sz w:val="26"/>
                <w:szCs w:val="26"/>
              </w:rPr>
              <w:t xml:space="preserve">к решению Думы </w:t>
            </w:r>
          </w:p>
          <w:p w:rsidR="009014EC" w:rsidRPr="00171DFF" w:rsidRDefault="009014EC" w:rsidP="009014EC">
            <w:pPr>
              <w:jc w:val="right"/>
              <w:rPr>
                <w:sz w:val="26"/>
                <w:szCs w:val="26"/>
              </w:rPr>
            </w:pPr>
            <w:r w:rsidRPr="00171DFF">
              <w:rPr>
                <w:sz w:val="26"/>
                <w:szCs w:val="26"/>
              </w:rPr>
              <w:t>Первомайского района</w:t>
            </w:r>
          </w:p>
        </w:tc>
      </w:tr>
      <w:tr w:rsidR="009014EC" w:rsidRPr="00171DFF" w:rsidTr="00E6469F">
        <w:trPr>
          <w:gridAfter w:val="4"/>
          <w:wAfter w:w="1724" w:type="dxa"/>
          <w:trHeight w:val="288"/>
        </w:trPr>
        <w:tc>
          <w:tcPr>
            <w:tcW w:w="9337" w:type="dxa"/>
            <w:gridSpan w:val="11"/>
            <w:tcBorders>
              <w:top w:val="nil"/>
              <w:left w:val="nil"/>
              <w:bottom w:val="nil"/>
              <w:right w:val="nil"/>
            </w:tcBorders>
            <w:shd w:val="clear" w:color="auto" w:fill="auto"/>
            <w:vAlign w:val="bottom"/>
            <w:hideMark/>
          </w:tcPr>
          <w:p w:rsidR="009014EC" w:rsidRPr="00171DFF" w:rsidRDefault="009014EC" w:rsidP="00E6469F">
            <w:pPr>
              <w:jc w:val="right"/>
              <w:rPr>
                <w:sz w:val="26"/>
                <w:szCs w:val="26"/>
              </w:rPr>
            </w:pPr>
            <w:r w:rsidRPr="00171DFF">
              <w:rPr>
                <w:sz w:val="26"/>
                <w:szCs w:val="26"/>
              </w:rPr>
              <w:t xml:space="preserve">от </w:t>
            </w:r>
            <w:r>
              <w:rPr>
                <w:sz w:val="26"/>
                <w:szCs w:val="26"/>
              </w:rPr>
              <w:t>21</w:t>
            </w:r>
            <w:r w:rsidRPr="00171DFF">
              <w:rPr>
                <w:sz w:val="26"/>
                <w:szCs w:val="26"/>
              </w:rPr>
              <w:t>.1</w:t>
            </w:r>
            <w:r>
              <w:rPr>
                <w:sz w:val="26"/>
                <w:szCs w:val="26"/>
              </w:rPr>
              <w:t>2.2017</w:t>
            </w:r>
            <w:r w:rsidRPr="00171DFF">
              <w:rPr>
                <w:sz w:val="26"/>
                <w:szCs w:val="26"/>
              </w:rPr>
              <w:t xml:space="preserve">  №</w:t>
            </w:r>
            <w:r>
              <w:rPr>
                <w:sz w:val="26"/>
                <w:szCs w:val="26"/>
              </w:rPr>
              <w:t xml:space="preserve">  </w:t>
            </w:r>
            <w:r w:rsidR="00E6469F">
              <w:rPr>
                <w:sz w:val="26"/>
                <w:szCs w:val="26"/>
              </w:rPr>
              <w:t>227</w:t>
            </w:r>
            <w:r w:rsidRPr="00171DFF">
              <w:rPr>
                <w:sz w:val="26"/>
                <w:szCs w:val="26"/>
              </w:rPr>
              <w:t xml:space="preserve">  </w:t>
            </w:r>
          </w:p>
        </w:tc>
      </w:tr>
      <w:tr w:rsidR="009014EC" w:rsidRPr="00171DFF" w:rsidTr="00E6469F">
        <w:trPr>
          <w:gridAfter w:val="4"/>
          <w:wAfter w:w="1724" w:type="dxa"/>
          <w:trHeight w:val="165"/>
        </w:trPr>
        <w:tc>
          <w:tcPr>
            <w:tcW w:w="5195" w:type="dxa"/>
            <w:gridSpan w:val="4"/>
            <w:tcBorders>
              <w:top w:val="nil"/>
              <w:left w:val="nil"/>
              <w:bottom w:val="nil"/>
              <w:right w:val="nil"/>
            </w:tcBorders>
            <w:shd w:val="clear" w:color="auto" w:fill="auto"/>
            <w:vAlign w:val="bottom"/>
            <w:hideMark/>
          </w:tcPr>
          <w:p w:rsidR="009014EC" w:rsidRPr="00171DFF" w:rsidRDefault="009014EC" w:rsidP="009014EC">
            <w:pPr>
              <w:jc w:val="right"/>
              <w:rPr>
                <w:sz w:val="26"/>
                <w:szCs w:val="26"/>
              </w:rPr>
            </w:pPr>
          </w:p>
        </w:tc>
        <w:tc>
          <w:tcPr>
            <w:tcW w:w="1660" w:type="dxa"/>
            <w:gridSpan w:val="3"/>
            <w:tcBorders>
              <w:top w:val="nil"/>
              <w:left w:val="nil"/>
              <w:bottom w:val="nil"/>
              <w:right w:val="nil"/>
            </w:tcBorders>
            <w:shd w:val="clear" w:color="auto" w:fill="auto"/>
            <w:vAlign w:val="bottom"/>
            <w:hideMark/>
          </w:tcPr>
          <w:p w:rsidR="009014EC" w:rsidRPr="00171DFF" w:rsidRDefault="009014EC" w:rsidP="009014EC">
            <w:pPr>
              <w:jc w:val="right"/>
              <w:rPr>
                <w:sz w:val="26"/>
                <w:szCs w:val="26"/>
              </w:rPr>
            </w:pPr>
          </w:p>
        </w:tc>
        <w:tc>
          <w:tcPr>
            <w:tcW w:w="860" w:type="dxa"/>
            <w:gridSpan w:val="2"/>
            <w:tcBorders>
              <w:top w:val="nil"/>
              <w:left w:val="nil"/>
              <w:bottom w:val="nil"/>
              <w:right w:val="nil"/>
            </w:tcBorders>
            <w:shd w:val="clear" w:color="auto" w:fill="auto"/>
            <w:vAlign w:val="bottom"/>
            <w:hideMark/>
          </w:tcPr>
          <w:p w:rsidR="009014EC" w:rsidRPr="00171DFF" w:rsidRDefault="009014EC" w:rsidP="009014EC">
            <w:pPr>
              <w:jc w:val="right"/>
              <w:rPr>
                <w:sz w:val="26"/>
                <w:szCs w:val="26"/>
              </w:rPr>
            </w:pPr>
          </w:p>
        </w:tc>
        <w:tc>
          <w:tcPr>
            <w:tcW w:w="1622" w:type="dxa"/>
            <w:gridSpan w:val="2"/>
            <w:tcBorders>
              <w:top w:val="nil"/>
              <w:left w:val="nil"/>
              <w:bottom w:val="nil"/>
              <w:right w:val="nil"/>
            </w:tcBorders>
            <w:shd w:val="clear" w:color="000000" w:fill="FFFFFF"/>
            <w:vAlign w:val="bottom"/>
            <w:hideMark/>
          </w:tcPr>
          <w:p w:rsidR="009014EC" w:rsidRPr="00171DFF" w:rsidRDefault="009014EC" w:rsidP="009014EC">
            <w:pPr>
              <w:jc w:val="right"/>
              <w:rPr>
                <w:sz w:val="26"/>
                <w:szCs w:val="26"/>
              </w:rPr>
            </w:pPr>
            <w:r w:rsidRPr="00171DFF">
              <w:rPr>
                <w:sz w:val="26"/>
                <w:szCs w:val="26"/>
              </w:rPr>
              <w:t> </w:t>
            </w:r>
          </w:p>
        </w:tc>
      </w:tr>
      <w:tr w:rsidR="009014EC" w:rsidRPr="00171DFF" w:rsidTr="00E6469F">
        <w:trPr>
          <w:gridAfter w:val="4"/>
          <w:wAfter w:w="1724" w:type="dxa"/>
          <w:trHeight w:val="855"/>
        </w:trPr>
        <w:tc>
          <w:tcPr>
            <w:tcW w:w="9337" w:type="dxa"/>
            <w:gridSpan w:val="11"/>
            <w:tcBorders>
              <w:top w:val="nil"/>
              <w:left w:val="nil"/>
              <w:bottom w:val="nil"/>
              <w:right w:val="nil"/>
            </w:tcBorders>
            <w:shd w:val="clear" w:color="auto" w:fill="auto"/>
            <w:vAlign w:val="center"/>
            <w:hideMark/>
          </w:tcPr>
          <w:p w:rsidR="009014EC" w:rsidRPr="00171DFF" w:rsidRDefault="009014EC" w:rsidP="009014EC">
            <w:pPr>
              <w:jc w:val="center"/>
              <w:rPr>
                <w:b/>
                <w:bCs/>
                <w:sz w:val="26"/>
                <w:szCs w:val="26"/>
              </w:rPr>
            </w:pPr>
            <w:r w:rsidRPr="00171DFF">
              <w:rPr>
                <w:b/>
                <w:bCs/>
                <w:sz w:val="26"/>
                <w:szCs w:val="26"/>
              </w:rPr>
              <w:t xml:space="preserve">Перечень и объемы финансирования ведомственных и муниципальных  программ на 2018 год </w:t>
            </w:r>
          </w:p>
        </w:tc>
      </w:tr>
      <w:tr w:rsidR="009014EC" w:rsidRPr="00171DFF" w:rsidTr="00E6469F">
        <w:trPr>
          <w:gridAfter w:val="4"/>
          <w:wAfter w:w="1724" w:type="dxa"/>
          <w:trHeight w:val="312"/>
        </w:trPr>
        <w:tc>
          <w:tcPr>
            <w:tcW w:w="5195" w:type="dxa"/>
            <w:gridSpan w:val="4"/>
            <w:tcBorders>
              <w:top w:val="nil"/>
              <w:left w:val="nil"/>
              <w:bottom w:val="single" w:sz="4" w:space="0" w:color="auto"/>
              <w:right w:val="nil"/>
            </w:tcBorders>
            <w:shd w:val="clear" w:color="auto" w:fill="auto"/>
            <w:noWrap/>
            <w:vAlign w:val="center"/>
            <w:hideMark/>
          </w:tcPr>
          <w:p w:rsidR="009014EC" w:rsidRPr="00171DFF" w:rsidRDefault="009014EC" w:rsidP="009014EC">
            <w:pPr>
              <w:rPr>
                <w:sz w:val="26"/>
                <w:szCs w:val="26"/>
              </w:rPr>
            </w:pPr>
          </w:p>
        </w:tc>
        <w:tc>
          <w:tcPr>
            <w:tcW w:w="1660" w:type="dxa"/>
            <w:gridSpan w:val="3"/>
            <w:tcBorders>
              <w:top w:val="nil"/>
              <w:left w:val="nil"/>
              <w:bottom w:val="single" w:sz="4" w:space="0" w:color="auto"/>
              <w:right w:val="nil"/>
            </w:tcBorders>
            <w:shd w:val="clear" w:color="auto" w:fill="auto"/>
            <w:noWrap/>
            <w:vAlign w:val="center"/>
            <w:hideMark/>
          </w:tcPr>
          <w:p w:rsidR="009014EC" w:rsidRPr="00171DFF" w:rsidRDefault="009014EC" w:rsidP="009014EC">
            <w:pPr>
              <w:rPr>
                <w:sz w:val="26"/>
                <w:szCs w:val="26"/>
              </w:rPr>
            </w:pPr>
          </w:p>
        </w:tc>
        <w:tc>
          <w:tcPr>
            <w:tcW w:w="860" w:type="dxa"/>
            <w:gridSpan w:val="2"/>
            <w:tcBorders>
              <w:top w:val="nil"/>
              <w:left w:val="nil"/>
              <w:bottom w:val="single" w:sz="4" w:space="0" w:color="auto"/>
              <w:right w:val="nil"/>
            </w:tcBorders>
            <w:shd w:val="clear" w:color="auto" w:fill="auto"/>
            <w:noWrap/>
            <w:vAlign w:val="center"/>
            <w:hideMark/>
          </w:tcPr>
          <w:p w:rsidR="009014EC" w:rsidRPr="00171DFF" w:rsidRDefault="009014EC" w:rsidP="009014EC">
            <w:pPr>
              <w:rPr>
                <w:sz w:val="26"/>
                <w:szCs w:val="26"/>
              </w:rPr>
            </w:pPr>
          </w:p>
        </w:tc>
        <w:tc>
          <w:tcPr>
            <w:tcW w:w="1622" w:type="dxa"/>
            <w:gridSpan w:val="2"/>
            <w:tcBorders>
              <w:top w:val="nil"/>
              <w:left w:val="nil"/>
              <w:bottom w:val="single" w:sz="4" w:space="0" w:color="auto"/>
              <w:right w:val="nil"/>
            </w:tcBorders>
            <w:shd w:val="clear" w:color="000000" w:fill="FFFFFF"/>
            <w:noWrap/>
            <w:vAlign w:val="bottom"/>
            <w:hideMark/>
          </w:tcPr>
          <w:p w:rsidR="009014EC" w:rsidRPr="00171DFF" w:rsidRDefault="009014EC" w:rsidP="00E6469F">
            <w:pPr>
              <w:jc w:val="right"/>
              <w:rPr>
                <w:sz w:val="26"/>
                <w:szCs w:val="26"/>
              </w:rPr>
            </w:pPr>
            <w:r w:rsidRPr="00171DFF">
              <w:rPr>
                <w:sz w:val="26"/>
                <w:szCs w:val="26"/>
              </w:rPr>
              <w:t>(тыс.</w:t>
            </w:r>
            <w:r w:rsidR="00E6469F">
              <w:rPr>
                <w:sz w:val="26"/>
                <w:szCs w:val="26"/>
              </w:rPr>
              <w:t xml:space="preserve"> </w:t>
            </w:r>
            <w:r w:rsidRPr="00171DFF">
              <w:rPr>
                <w:sz w:val="26"/>
                <w:szCs w:val="26"/>
              </w:rPr>
              <w:t>руб.)</w:t>
            </w:r>
          </w:p>
        </w:tc>
      </w:tr>
      <w:tr w:rsidR="009014EC" w:rsidRPr="00171DFF" w:rsidTr="00E6469F">
        <w:trPr>
          <w:gridAfter w:val="4"/>
          <w:wAfter w:w="1724" w:type="dxa"/>
          <w:trHeight w:val="510"/>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Наименование</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КЦСР</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КВР</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Сумма</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4EC" w:rsidRPr="009014EC" w:rsidRDefault="009014EC" w:rsidP="009014EC">
            <w:pPr>
              <w:rPr>
                <w:rFonts w:ascii="Arial" w:hAnsi="Arial" w:cs="Arial"/>
                <w:b/>
                <w:bCs/>
              </w:rPr>
            </w:pPr>
            <w:r w:rsidRPr="009014EC">
              <w:rPr>
                <w:rFonts w:ascii="Arial" w:hAnsi="Arial" w:cs="Arial"/>
                <w:b/>
                <w:bCs/>
              </w:rPr>
              <w:t>Всего:</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9014EC" w:rsidRPr="009014EC" w:rsidRDefault="009014EC" w:rsidP="009014EC">
            <w:pPr>
              <w:rPr>
                <w:rFonts w:ascii="Arial" w:hAnsi="Arial" w:cs="Arial"/>
                <w:b/>
                <w:bCs/>
              </w:rPr>
            </w:pPr>
            <w:r w:rsidRPr="009014EC">
              <w:rPr>
                <w:rFonts w:ascii="Arial" w:hAnsi="Arial" w:cs="Arial"/>
                <w:b/>
                <w:bCs/>
              </w:rPr>
              <w:t> </w:t>
            </w:r>
          </w:p>
        </w:tc>
        <w:tc>
          <w:tcPr>
            <w:tcW w:w="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9014EC" w:rsidRPr="009014EC" w:rsidRDefault="009014EC" w:rsidP="009014EC">
            <w:pP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b/>
                <w:bCs/>
              </w:rPr>
            </w:pPr>
            <w:r w:rsidRPr="009014EC">
              <w:rPr>
                <w:rFonts w:ascii="Arial" w:hAnsi="Arial" w:cs="Arial"/>
                <w:b/>
                <w:bCs/>
              </w:rPr>
              <w:t>97 846,8</w:t>
            </w:r>
          </w:p>
        </w:tc>
      </w:tr>
      <w:tr w:rsidR="009014EC" w:rsidRPr="00171DFF" w:rsidTr="00E6469F">
        <w:trPr>
          <w:gridAfter w:val="4"/>
          <w:wAfter w:w="1724" w:type="dxa"/>
          <w:trHeight w:val="600"/>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Ведомственная целевая программа "Ветеран" на 2018-2020 годы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7950100000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b/>
                <w:bCs/>
              </w:rPr>
            </w:pPr>
            <w:r w:rsidRPr="009014EC">
              <w:rPr>
                <w:rFonts w:ascii="Arial" w:hAnsi="Arial" w:cs="Arial"/>
                <w:b/>
                <w:bCs/>
              </w:rPr>
              <w:t>702,10</w:t>
            </w:r>
          </w:p>
        </w:tc>
      </w:tr>
      <w:tr w:rsidR="009014EC" w:rsidRPr="00171DFF" w:rsidTr="00E6469F">
        <w:trPr>
          <w:gridAfter w:val="4"/>
          <w:wAfter w:w="1724" w:type="dxa"/>
          <w:trHeight w:val="106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7950100010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600,40</w:t>
            </w:r>
          </w:p>
        </w:tc>
      </w:tr>
      <w:tr w:rsidR="009014EC" w:rsidRPr="00171DFF" w:rsidTr="00E6469F">
        <w:trPr>
          <w:gridAfter w:val="4"/>
          <w:wAfter w:w="1724" w:type="dxa"/>
          <w:trHeight w:val="1020"/>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7950100010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193,30</w:t>
            </w:r>
          </w:p>
        </w:tc>
      </w:tr>
      <w:tr w:rsidR="009014EC" w:rsidRPr="00171DFF" w:rsidTr="00E6469F">
        <w:trPr>
          <w:gridAfter w:val="4"/>
          <w:wAfter w:w="1724" w:type="dxa"/>
          <w:trHeight w:val="645"/>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Публичные нормативные социальные выплаты гражданам</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7950100010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310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165,60</w:t>
            </w:r>
          </w:p>
        </w:tc>
      </w:tr>
      <w:tr w:rsidR="009014EC"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7950100010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241,50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7950100010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0,00</w:t>
            </w:r>
          </w:p>
        </w:tc>
      </w:tr>
      <w:tr w:rsidR="009014EC" w:rsidRPr="00171DFF" w:rsidTr="00E6469F">
        <w:trPr>
          <w:gridAfter w:val="4"/>
          <w:wAfter w:w="1724" w:type="dxa"/>
          <w:trHeight w:val="720"/>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Оказание помощи ветеранам ВОВ, вдовам, труженикам тыла на ремонт жилья</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79501L0710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101,70</w:t>
            </w:r>
          </w:p>
        </w:tc>
      </w:tr>
      <w:tr w:rsidR="009014EC" w:rsidRPr="00171DFF" w:rsidTr="00E6469F">
        <w:trPr>
          <w:gridAfter w:val="4"/>
          <w:wAfter w:w="1724" w:type="dxa"/>
          <w:trHeight w:val="40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межбюджетные трансферты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79501L0710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540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101,70</w:t>
            </w:r>
          </w:p>
        </w:tc>
      </w:tr>
      <w:tr w:rsidR="009014EC" w:rsidRPr="00171DFF" w:rsidTr="00E6469F">
        <w:trPr>
          <w:gridAfter w:val="4"/>
          <w:wAfter w:w="1724" w:type="dxa"/>
          <w:trHeight w:val="675"/>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Ведомственная целевая программа   "Одаренные дети" на 2018-2020 года</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7950200000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b/>
                <w:bCs/>
              </w:rPr>
            </w:pPr>
            <w:r w:rsidRPr="009014EC">
              <w:rPr>
                <w:rFonts w:ascii="Arial" w:hAnsi="Arial" w:cs="Arial"/>
                <w:b/>
                <w:bCs/>
              </w:rPr>
              <w:t>31,50</w:t>
            </w:r>
          </w:p>
        </w:tc>
      </w:tr>
      <w:tr w:rsidR="009014EC"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Премии и гранты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7950200000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350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31,50</w:t>
            </w:r>
          </w:p>
        </w:tc>
      </w:tr>
      <w:tr w:rsidR="009014EC"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 xml:space="preserve">Муниципальная программа "Здоровье и образование на 2015-2018 годы" </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7950300000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b/>
                <w:bCs/>
              </w:rPr>
            </w:pPr>
            <w:r w:rsidRPr="009014EC">
              <w:rPr>
                <w:rFonts w:ascii="Arial" w:hAnsi="Arial" w:cs="Arial"/>
                <w:b/>
                <w:bCs/>
              </w:rPr>
              <w:t>795,40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 xml:space="preserve">Субсидии бюджетным учреждениям </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7950300000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690,50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7950300000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104,90</w:t>
            </w:r>
          </w:p>
        </w:tc>
      </w:tr>
      <w:tr w:rsidR="009014EC" w:rsidRPr="00171DFF" w:rsidTr="00E6469F">
        <w:trPr>
          <w:gridAfter w:val="4"/>
          <w:wAfter w:w="1724" w:type="dxa"/>
          <w:trHeight w:val="9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"Развитие архивного дела в Первомайском районе на 2018-2020 годы"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7950400000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b/>
                <w:bCs/>
              </w:rPr>
            </w:pPr>
            <w:r w:rsidRPr="009014EC">
              <w:rPr>
                <w:rFonts w:ascii="Arial" w:hAnsi="Arial" w:cs="Arial"/>
                <w:b/>
                <w:bCs/>
              </w:rPr>
              <w:t>25,00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7950400000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25,00</w:t>
            </w:r>
          </w:p>
        </w:tc>
      </w:tr>
      <w:tr w:rsidR="009014EC" w:rsidRPr="00171DFF" w:rsidTr="00E6469F">
        <w:trPr>
          <w:gridAfter w:val="4"/>
          <w:wAfter w:w="1724" w:type="dxa"/>
          <w:trHeight w:val="104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"Меры поддержки кадрового  обеспечения в Первомайском районе" на 2016-2018  годы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7950500000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b/>
                <w:bCs/>
              </w:rPr>
            </w:pPr>
            <w:r w:rsidRPr="009014EC">
              <w:rPr>
                <w:rFonts w:ascii="Arial" w:hAnsi="Arial" w:cs="Arial"/>
                <w:b/>
                <w:bCs/>
              </w:rPr>
              <w:t>203,00</w:t>
            </w:r>
          </w:p>
        </w:tc>
      </w:tr>
      <w:tr w:rsidR="009014EC" w:rsidRPr="00171DFF" w:rsidTr="00E6469F">
        <w:trPr>
          <w:gridAfter w:val="4"/>
          <w:wAfter w:w="1724" w:type="dxa"/>
          <w:trHeight w:val="64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7950500000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74,34</w:t>
            </w:r>
          </w:p>
        </w:tc>
      </w:tr>
      <w:tr w:rsidR="009014EC"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Субсидии бюджетным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7950500000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106,22</w:t>
            </w:r>
          </w:p>
        </w:tc>
      </w:tr>
      <w:tr w:rsidR="009014EC" w:rsidRPr="00171DFF" w:rsidTr="00E6469F">
        <w:trPr>
          <w:gridAfter w:val="4"/>
          <w:wAfter w:w="1724" w:type="dxa"/>
          <w:trHeight w:val="33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7950500000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22,44</w:t>
            </w:r>
          </w:p>
        </w:tc>
      </w:tr>
      <w:tr w:rsidR="009014EC" w:rsidRPr="00171DFF" w:rsidTr="00E6469F">
        <w:trPr>
          <w:gridAfter w:val="4"/>
          <w:wAfter w:w="1724" w:type="dxa"/>
          <w:trHeight w:val="105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"Развитие малого и среднего предпринимательства в Первомайском районе на 2018-2020 годы "</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7950600000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b/>
                <w:bCs/>
              </w:rPr>
            </w:pPr>
            <w:r w:rsidRPr="009014EC">
              <w:rPr>
                <w:rFonts w:ascii="Arial" w:hAnsi="Arial" w:cs="Arial"/>
                <w:b/>
                <w:bCs/>
              </w:rPr>
              <w:t>2 143,00</w:t>
            </w:r>
          </w:p>
        </w:tc>
      </w:tr>
      <w:tr w:rsidR="009014EC"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Содействие развитию и поддержка сельхозтоваропроизводителей</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7950600060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113,51</w:t>
            </w:r>
          </w:p>
        </w:tc>
      </w:tr>
      <w:tr w:rsidR="009014EC" w:rsidRPr="00171DFF" w:rsidTr="00E6469F">
        <w:trPr>
          <w:gridAfter w:val="4"/>
          <w:wAfter w:w="1724" w:type="dxa"/>
          <w:trHeight w:val="130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7950600060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810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113,51</w:t>
            </w:r>
          </w:p>
        </w:tc>
      </w:tr>
      <w:tr w:rsidR="009014EC" w:rsidRPr="00171DFF" w:rsidTr="00E6469F">
        <w:trPr>
          <w:gridAfter w:val="4"/>
          <w:wAfter w:w="1724" w:type="dxa"/>
          <w:trHeight w:val="51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Поддержка малого и среднего предпринимательства</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7950640020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157,19</w:t>
            </w:r>
          </w:p>
        </w:tc>
      </w:tr>
      <w:tr w:rsidR="009014EC" w:rsidRPr="00171DFF" w:rsidTr="00E6469F">
        <w:trPr>
          <w:gridAfter w:val="4"/>
          <w:wAfter w:w="1724" w:type="dxa"/>
          <w:trHeight w:val="139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7950640020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810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157,19</w:t>
            </w:r>
          </w:p>
        </w:tc>
      </w:tr>
      <w:tr w:rsidR="009014EC"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Поддержка стартующего бизнеса</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7950640030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1 447,30</w:t>
            </w:r>
          </w:p>
        </w:tc>
      </w:tr>
      <w:tr w:rsidR="009014EC" w:rsidRPr="00171DFF" w:rsidTr="00E6469F">
        <w:trPr>
          <w:gridAfter w:val="4"/>
          <w:wAfter w:w="1724" w:type="dxa"/>
          <w:trHeight w:val="141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7950640030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810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1 447,30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7950640060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425,00</w:t>
            </w:r>
          </w:p>
        </w:tc>
      </w:tr>
      <w:tr w:rsidR="009014EC" w:rsidRPr="00171DFF" w:rsidTr="00E6469F">
        <w:trPr>
          <w:gridAfter w:val="4"/>
          <w:wAfter w:w="1724" w:type="dxa"/>
          <w:trHeight w:val="129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7950640060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810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425,00</w:t>
            </w:r>
          </w:p>
        </w:tc>
      </w:tr>
      <w:tr w:rsidR="009014EC" w:rsidRPr="00171DFF" w:rsidTr="00E6469F">
        <w:trPr>
          <w:gridAfter w:val="4"/>
          <w:wAfter w:w="1724" w:type="dxa"/>
          <w:trHeight w:val="106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"Обеспечение жильем молодых семей на территории Первомайского района на  2018-2020 годы"</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9014EC" w:rsidRPr="009014EC" w:rsidRDefault="009014EC" w:rsidP="009014EC">
            <w:pPr>
              <w:jc w:val="center"/>
              <w:rPr>
                <w:rFonts w:ascii="Arial" w:hAnsi="Arial" w:cs="Arial"/>
                <w:b/>
                <w:bCs/>
              </w:rPr>
            </w:pPr>
            <w:r w:rsidRPr="009014EC">
              <w:rPr>
                <w:rFonts w:ascii="Arial" w:hAnsi="Arial" w:cs="Arial"/>
                <w:b/>
                <w:bCs/>
              </w:rPr>
              <w:t>7950700000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b/>
                <w:bCs/>
              </w:rPr>
            </w:pPr>
            <w:r w:rsidRPr="009014EC">
              <w:rPr>
                <w:rFonts w:ascii="Arial" w:hAnsi="Arial" w:cs="Arial"/>
                <w:b/>
                <w:bCs/>
              </w:rPr>
              <w:t>274,20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Обеспечение жильем молодых семей</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9014EC" w:rsidRPr="009014EC" w:rsidRDefault="009014EC" w:rsidP="009014EC">
            <w:pPr>
              <w:jc w:val="center"/>
              <w:rPr>
                <w:rFonts w:ascii="Arial" w:hAnsi="Arial" w:cs="Arial"/>
              </w:rPr>
            </w:pPr>
            <w:r w:rsidRPr="009014EC">
              <w:rPr>
                <w:rFonts w:ascii="Arial" w:hAnsi="Arial" w:cs="Arial"/>
              </w:rPr>
              <w:t>79507L0810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274,20</w:t>
            </w:r>
          </w:p>
        </w:tc>
      </w:tr>
      <w:tr w:rsidR="009014EC"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9014EC" w:rsidRPr="009014EC" w:rsidRDefault="009014EC" w:rsidP="009014EC">
            <w:pPr>
              <w:jc w:val="center"/>
              <w:rPr>
                <w:rFonts w:ascii="Arial" w:hAnsi="Arial" w:cs="Arial"/>
              </w:rPr>
            </w:pPr>
            <w:r w:rsidRPr="009014EC">
              <w:rPr>
                <w:rFonts w:ascii="Arial" w:hAnsi="Arial" w:cs="Arial"/>
              </w:rPr>
              <w:t>79507L0810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274,20</w:t>
            </w:r>
          </w:p>
        </w:tc>
      </w:tr>
      <w:tr w:rsidR="009014EC" w:rsidRPr="00171DFF" w:rsidTr="00E6469F">
        <w:trPr>
          <w:gridAfter w:val="4"/>
          <w:wAfter w:w="1724" w:type="dxa"/>
          <w:trHeight w:val="140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7950740890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0,00</w:t>
            </w:r>
          </w:p>
        </w:tc>
      </w:tr>
      <w:tr w:rsidR="009014EC"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7950740890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0,00</w:t>
            </w:r>
          </w:p>
        </w:tc>
      </w:tr>
      <w:tr w:rsidR="009014EC" w:rsidRPr="00171DFF" w:rsidTr="00E6469F">
        <w:trPr>
          <w:gridAfter w:val="4"/>
          <w:wAfter w:w="1724" w:type="dxa"/>
          <w:trHeight w:val="124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7950900000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b/>
                <w:bCs/>
              </w:rPr>
            </w:pPr>
            <w:r w:rsidRPr="009014EC">
              <w:rPr>
                <w:rFonts w:ascii="Arial" w:hAnsi="Arial" w:cs="Arial"/>
                <w:b/>
                <w:bCs/>
              </w:rPr>
              <w:t>547,68</w:t>
            </w:r>
          </w:p>
        </w:tc>
      </w:tr>
      <w:tr w:rsidR="009014EC"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Предоставление стипендии учащимся медицинских образовательных учреждений</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7950900090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0,00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Стипендии</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7950900090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340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0,00</w:t>
            </w:r>
          </w:p>
        </w:tc>
      </w:tr>
      <w:tr w:rsidR="009014EC" w:rsidRPr="00171DFF" w:rsidTr="00E6469F">
        <w:trPr>
          <w:gridAfter w:val="4"/>
          <w:wAfter w:w="1724" w:type="dxa"/>
          <w:trHeight w:val="124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Социальная поддержка фельдшеров,</w:t>
            </w:r>
            <w:r w:rsidRPr="009014EC">
              <w:rPr>
                <w:rFonts w:ascii="Arial" w:hAnsi="Arial" w:cs="Arial"/>
              </w:rPr>
              <w:br/>
              <w:t>приглашенных для работы в отделениях скорой помощи муниципального образования "Первомайский район"</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7950900100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0,00</w:t>
            </w:r>
          </w:p>
        </w:tc>
      </w:tr>
      <w:tr w:rsidR="009014EC"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7950900100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0,00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lastRenderedPageBreak/>
              <w:t>Улучшение жилищных условий жителей муниципального образования, молодых семей и молодых специалистов</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79509S5670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547,68</w:t>
            </w:r>
          </w:p>
        </w:tc>
      </w:tr>
      <w:tr w:rsidR="009014EC" w:rsidRPr="00171DFF" w:rsidTr="00E6469F">
        <w:trPr>
          <w:gridAfter w:val="4"/>
          <w:wAfter w:w="1724" w:type="dxa"/>
          <w:trHeight w:val="780"/>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79509S5670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547,68</w:t>
            </w:r>
          </w:p>
        </w:tc>
      </w:tr>
      <w:tr w:rsidR="009014EC" w:rsidRPr="00171DFF" w:rsidTr="00E6469F">
        <w:trPr>
          <w:gridAfter w:val="4"/>
          <w:wAfter w:w="1724" w:type="dxa"/>
          <w:trHeight w:val="975"/>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"Развитие поискового движения в Первомайском районе на 2016-2018 годы"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7951000000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b/>
                <w:bCs/>
              </w:rPr>
            </w:pPr>
            <w:r w:rsidRPr="009014EC">
              <w:rPr>
                <w:rFonts w:ascii="Arial" w:hAnsi="Arial" w:cs="Arial"/>
                <w:b/>
                <w:bCs/>
              </w:rPr>
              <w:t>40,00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 xml:space="preserve">Субсидии бюджетным учреждениям </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7951000000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9014EC" w:rsidRPr="009014EC" w:rsidRDefault="009014EC" w:rsidP="009014EC">
            <w:pPr>
              <w:jc w:val="center"/>
              <w:rPr>
                <w:rFonts w:ascii="Arial" w:hAnsi="Arial" w:cs="Arial"/>
              </w:rPr>
            </w:pPr>
            <w:r w:rsidRPr="009014EC">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40,00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Ведомственная  целевая программа "Развитие культуры Первомайского района на 2018-2020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7951100000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b/>
                <w:bCs/>
              </w:rPr>
            </w:pPr>
            <w:r w:rsidRPr="009014EC">
              <w:rPr>
                <w:rFonts w:ascii="Arial" w:hAnsi="Arial" w:cs="Arial"/>
                <w:b/>
                <w:bCs/>
              </w:rPr>
              <w:t>924,10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7951100000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924,10</w:t>
            </w:r>
          </w:p>
        </w:tc>
      </w:tr>
      <w:tr w:rsidR="009014EC" w:rsidRPr="00171DFF" w:rsidTr="00E6469F">
        <w:trPr>
          <w:gridAfter w:val="4"/>
          <w:wAfter w:w="1724" w:type="dxa"/>
          <w:trHeight w:val="1335"/>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"Профилактика</w:t>
            </w:r>
            <w:r w:rsidRPr="009014EC">
              <w:rPr>
                <w:rFonts w:ascii="Arial" w:hAnsi="Arial" w:cs="Arial"/>
                <w:b/>
                <w:bCs/>
              </w:rPr>
              <w:br/>
              <w:t>правонарушений и наркомании на территории Первомайского района на 2017-2019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7951200000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b/>
                <w:bCs/>
              </w:rPr>
            </w:pPr>
            <w:r w:rsidRPr="009014EC">
              <w:rPr>
                <w:rFonts w:ascii="Arial" w:hAnsi="Arial" w:cs="Arial"/>
                <w:b/>
                <w:bCs/>
              </w:rPr>
              <w:t>310,00</w:t>
            </w:r>
          </w:p>
        </w:tc>
      </w:tr>
      <w:tr w:rsidR="009014EC" w:rsidRPr="00171DFF" w:rsidTr="00E6469F">
        <w:trPr>
          <w:gridAfter w:val="4"/>
          <w:wAfter w:w="1724" w:type="dxa"/>
          <w:trHeight w:val="105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Распространение среди населения района памяток и буклетов с целью профилактики и пресечения противоправный действий граждан</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7951200020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10,00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nil"/>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7951200020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10,00</w:t>
            </w:r>
          </w:p>
        </w:tc>
      </w:tr>
      <w:tr w:rsidR="009014EC" w:rsidRPr="00171DFF" w:rsidTr="00E6469F">
        <w:trPr>
          <w:gridAfter w:val="4"/>
          <w:wAfter w:w="1724" w:type="dxa"/>
          <w:trHeight w:val="43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Организация отдыха детей в каникулярное время</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79512S0790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jc w:val="right"/>
              <w:rPr>
                <w:rFonts w:ascii="Arial" w:hAnsi="Arial" w:cs="Arial"/>
              </w:rPr>
            </w:pPr>
            <w:r w:rsidRPr="009014EC">
              <w:rPr>
                <w:rFonts w:ascii="Arial" w:hAnsi="Arial" w:cs="Arial"/>
              </w:rPr>
              <w:t>300,00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 xml:space="preserve">Субсидии бюджетным учреждениям </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79512S0790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241,20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79512S0790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58,80</w:t>
            </w:r>
          </w:p>
        </w:tc>
      </w:tr>
      <w:tr w:rsidR="009014EC" w:rsidRPr="00171DFF" w:rsidTr="00E6469F">
        <w:trPr>
          <w:gridAfter w:val="4"/>
          <w:wAfter w:w="1724" w:type="dxa"/>
          <w:trHeight w:val="98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b/>
                <w:bCs/>
              </w:rPr>
            </w:pPr>
            <w:r w:rsidRPr="009014EC">
              <w:rPr>
                <w:rFonts w:ascii="Arial" w:hAnsi="Arial" w:cs="Arial"/>
                <w:b/>
                <w:bCs/>
              </w:rPr>
              <w:t>Ведомственная целевая программа "Комплексная безопасность образовательных учреждений на 2017-2019 годы"</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b/>
                <w:bCs/>
              </w:rPr>
            </w:pPr>
            <w:r w:rsidRPr="009014EC">
              <w:rPr>
                <w:rFonts w:ascii="Arial" w:hAnsi="Arial" w:cs="Arial"/>
                <w:b/>
                <w:bCs/>
              </w:rPr>
              <w:t>7951400000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800,00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 xml:space="preserve">Субсидии бюджетным учреждениям </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7951400000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545,80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7951400000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254,20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w:t>
            </w:r>
            <w:r w:rsidRPr="009014EC">
              <w:rPr>
                <w:rFonts w:ascii="Arial" w:hAnsi="Arial" w:cs="Arial"/>
                <w:b/>
                <w:bCs/>
                <w:color w:val="FF0000"/>
              </w:rPr>
              <w:t xml:space="preserve"> </w:t>
            </w:r>
            <w:r w:rsidRPr="009014EC">
              <w:rPr>
                <w:rFonts w:ascii="Arial" w:hAnsi="Arial" w:cs="Arial"/>
                <w:b/>
                <w:bCs/>
              </w:rPr>
              <w:t xml:space="preserve"> программа  "Улучшение условий и охраны труда в Первомайском районе на 2014-2018 годы"</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b/>
                <w:bCs/>
              </w:rPr>
            </w:pPr>
            <w:r w:rsidRPr="009014EC">
              <w:rPr>
                <w:rFonts w:ascii="Arial" w:hAnsi="Arial" w:cs="Arial"/>
                <w:b/>
                <w:bCs/>
              </w:rPr>
              <w:t>7951500000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40,00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C0C0C0"/>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7951500000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40,00</w:t>
            </w:r>
          </w:p>
        </w:tc>
      </w:tr>
      <w:tr w:rsidR="009014EC" w:rsidRPr="00171DFF" w:rsidTr="00E6469F">
        <w:trPr>
          <w:gridAfter w:val="4"/>
          <w:wAfter w:w="1724" w:type="dxa"/>
          <w:trHeight w:val="1335"/>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b/>
                <w:bCs/>
              </w:rPr>
            </w:pPr>
            <w:r w:rsidRPr="009014EC">
              <w:rPr>
                <w:rFonts w:ascii="Arial" w:hAnsi="Arial" w:cs="Arial"/>
                <w:b/>
                <w:bCs/>
              </w:rPr>
              <w:t>7951600000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769,70</w:t>
            </w:r>
          </w:p>
        </w:tc>
      </w:tr>
      <w:tr w:rsidR="009014EC" w:rsidRPr="00171DFF" w:rsidTr="00E6469F">
        <w:trPr>
          <w:gridAfter w:val="4"/>
          <w:wAfter w:w="1724" w:type="dxa"/>
          <w:trHeight w:val="74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Расходы на выплату персоналу государственных (муниципальных) органов</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7951600000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120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190,30</w:t>
            </w:r>
          </w:p>
        </w:tc>
      </w:tr>
      <w:tr w:rsidR="009014EC" w:rsidRPr="00171DFF" w:rsidTr="00E6469F">
        <w:trPr>
          <w:gridAfter w:val="4"/>
          <w:wAfter w:w="1724" w:type="dxa"/>
          <w:trHeight w:val="74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7951600000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405,80</w:t>
            </w:r>
          </w:p>
        </w:tc>
      </w:tr>
      <w:tr w:rsidR="009014EC" w:rsidRPr="00171DFF" w:rsidTr="00E6469F">
        <w:trPr>
          <w:gridAfter w:val="4"/>
          <w:wAfter w:w="1724" w:type="dxa"/>
          <w:trHeight w:val="510"/>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Премии и гранты</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7951600000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350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173,60</w:t>
            </w:r>
          </w:p>
        </w:tc>
      </w:tr>
      <w:tr w:rsidR="009014EC" w:rsidRPr="00171DFF" w:rsidTr="00E6469F">
        <w:trPr>
          <w:gridAfter w:val="4"/>
          <w:wAfter w:w="1724" w:type="dxa"/>
          <w:trHeight w:val="75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"Доступная среда для инвалидов на период 2016-2020 годы"</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9014EC" w:rsidRPr="009014EC" w:rsidRDefault="009014EC" w:rsidP="009014EC">
            <w:pPr>
              <w:jc w:val="center"/>
              <w:rPr>
                <w:rFonts w:ascii="Arial" w:hAnsi="Arial" w:cs="Arial"/>
                <w:b/>
                <w:bCs/>
              </w:rPr>
            </w:pPr>
            <w:r w:rsidRPr="009014EC">
              <w:rPr>
                <w:rFonts w:ascii="Arial" w:hAnsi="Arial" w:cs="Arial"/>
                <w:b/>
                <w:bCs/>
              </w:rPr>
              <w:t>7951800000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120,00</w:t>
            </w:r>
          </w:p>
        </w:tc>
      </w:tr>
      <w:tr w:rsidR="009014EC" w:rsidRPr="00171DFF" w:rsidTr="00E6469F">
        <w:trPr>
          <w:gridAfter w:val="4"/>
          <w:wAfter w:w="1724" w:type="dxa"/>
          <w:trHeight w:val="43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 xml:space="preserve">Субсидии бюджетным учреждениям </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9014EC" w:rsidRPr="009014EC" w:rsidRDefault="009014EC" w:rsidP="009014EC">
            <w:pPr>
              <w:jc w:val="center"/>
              <w:rPr>
                <w:rFonts w:ascii="Arial" w:hAnsi="Arial" w:cs="Arial"/>
              </w:rPr>
            </w:pPr>
            <w:r w:rsidRPr="009014EC">
              <w:rPr>
                <w:rFonts w:ascii="Arial" w:hAnsi="Arial" w:cs="Arial"/>
              </w:rPr>
              <w:t>7951800000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63,00</w:t>
            </w:r>
          </w:p>
        </w:tc>
      </w:tr>
      <w:tr w:rsidR="009014EC" w:rsidRPr="00171DFF" w:rsidTr="00E6469F">
        <w:trPr>
          <w:gridAfter w:val="4"/>
          <w:wAfter w:w="1724" w:type="dxa"/>
          <w:trHeight w:val="38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9014EC" w:rsidRPr="009014EC" w:rsidRDefault="009014EC" w:rsidP="009014EC">
            <w:pPr>
              <w:jc w:val="center"/>
              <w:rPr>
                <w:rFonts w:ascii="Arial" w:hAnsi="Arial" w:cs="Arial"/>
              </w:rPr>
            </w:pPr>
            <w:r w:rsidRPr="009014EC">
              <w:rPr>
                <w:rFonts w:ascii="Arial" w:hAnsi="Arial" w:cs="Arial"/>
              </w:rPr>
              <w:t>7951800000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57,00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ведомственная целевая программа  "Молодежь Первомайского района" на 2016-2018 годы</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b/>
                <w:bCs/>
              </w:rPr>
            </w:pPr>
            <w:r w:rsidRPr="009014EC">
              <w:rPr>
                <w:rFonts w:ascii="Arial" w:hAnsi="Arial" w:cs="Arial"/>
                <w:b/>
                <w:bCs/>
              </w:rPr>
              <w:t>7951900000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153,00</w:t>
            </w:r>
          </w:p>
        </w:tc>
      </w:tr>
      <w:tr w:rsidR="009014EC"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Расходы на выплату персоналу государственных (муниципальных) органов</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7951900000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120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6,40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7951900000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131,00</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Премии и гранты</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7951900000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350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15,60</w:t>
            </w:r>
          </w:p>
        </w:tc>
      </w:tr>
      <w:tr w:rsidR="009014EC" w:rsidRPr="00171DFF" w:rsidTr="00E6469F">
        <w:trPr>
          <w:gridAfter w:val="4"/>
          <w:wAfter w:w="1724" w:type="dxa"/>
          <w:trHeight w:val="134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7952000000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100,70</w:t>
            </w:r>
          </w:p>
        </w:tc>
      </w:tr>
      <w:tr w:rsidR="009014EC" w:rsidRPr="00171DFF" w:rsidTr="00E6469F">
        <w:trPr>
          <w:gridAfter w:val="4"/>
          <w:wAfter w:w="1724" w:type="dxa"/>
          <w:trHeight w:val="1005"/>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7952000000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100,70</w:t>
            </w:r>
          </w:p>
        </w:tc>
      </w:tr>
      <w:tr w:rsidR="009014EC" w:rsidRPr="00171DFF" w:rsidTr="00E6469F">
        <w:trPr>
          <w:gridAfter w:val="4"/>
          <w:wAfter w:w="1724" w:type="dxa"/>
          <w:trHeight w:val="110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"Обеспечение безопасности дорожного движения на территории Первомайского района на 2018-2020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7952100000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621,70</w:t>
            </w:r>
          </w:p>
        </w:tc>
      </w:tr>
      <w:tr w:rsidR="009014EC" w:rsidRPr="00171DFF" w:rsidTr="00E6469F">
        <w:trPr>
          <w:gridAfter w:val="4"/>
          <w:wAfter w:w="1724" w:type="dxa"/>
          <w:trHeight w:val="97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014EC" w:rsidRPr="009014EC" w:rsidRDefault="009014EC" w:rsidP="009014EC">
            <w:pPr>
              <w:rPr>
                <w:rFonts w:ascii="Arial" w:hAnsi="Arial" w:cs="Arial"/>
              </w:rPr>
            </w:pPr>
            <w:r w:rsidRPr="009014EC">
              <w:rPr>
                <w:rFonts w:ascii="Arial" w:hAnsi="Arial" w:cs="Arial"/>
              </w:rPr>
              <w:t>Приобретение автотранспортных средств, отвечающих требованиям правил безопасности перевозки детей</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7952100200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621,70</w:t>
            </w:r>
          </w:p>
        </w:tc>
      </w:tr>
      <w:tr w:rsidR="009014EC" w:rsidRPr="00171DFF" w:rsidTr="00E6469F">
        <w:trPr>
          <w:gridAfter w:val="4"/>
          <w:wAfter w:w="1724" w:type="dxa"/>
          <w:trHeight w:val="44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7952100200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621,70</w:t>
            </w:r>
          </w:p>
        </w:tc>
      </w:tr>
      <w:tr w:rsidR="009014EC" w:rsidRPr="00171DFF" w:rsidTr="00E6469F">
        <w:trPr>
          <w:gridAfter w:val="4"/>
          <w:wAfter w:w="1724" w:type="dxa"/>
          <w:trHeight w:val="159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7952200000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31 832,10</w:t>
            </w:r>
          </w:p>
        </w:tc>
      </w:tr>
      <w:tr w:rsidR="009014EC" w:rsidRPr="00171DFF" w:rsidTr="00E6469F">
        <w:trPr>
          <w:gridAfter w:val="4"/>
          <w:wAfter w:w="1724" w:type="dxa"/>
          <w:trHeight w:val="135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7952200100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2 060,70</w:t>
            </w:r>
          </w:p>
        </w:tc>
      </w:tr>
      <w:tr w:rsidR="009014EC" w:rsidRPr="00171DFF" w:rsidTr="00E6469F">
        <w:trPr>
          <w:gridAfter w:val="4"/>
          <w:wAfter w:w="1724" w:type="dxa"/>
          <w:trHeight w:val="73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7952200100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2 060,70</w:t>
            </w:r>
          </w:p>
        </w:tc>
      </w:tr>
      <w:tr w:rsidR="009014EC" w:rsidRPr="00171DFF" w:rsidTr="00E6469F">
        <w:trPr>
          <w:gridAfter w:val="4"/>
          <w:wAfter w:w="1724" w:type="dxa"/>
          <w:trHeight w:val="103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lastRenderedPageBreak/>
              <w:t>Капитальный ремонт и (или) ремонт автомобильных дорог общего пользования местного значения в границах муниципальных районов</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7952240895</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28 027,00</w:t>
            </w:r>
          </w:p>
        </w:tc>
      </w:tr>
      <w:tr w:rsidR="009014EC" w:rsidRPr="00171DFF" w:rsidTr="00E6469F">
        <w:trPr>
          <w:gridAfter w:val="4"/>
          <w:wAfter w:w="1724" w:type="dxa"/>
          <w:trHeight w:val="73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7952240895</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28 027,00</w:t>
            </w:r>
          </w:p>
        </w:tc>
      </w:tr>
      <w:tr w:rsidR="009014EC" w:rsidRPr="00171DFF" w:rsidTr="00E6469F">
        <w:trPr>
          <w:gridAfter w:val="4"/>
          <w:wAfter w:w="1724" w:type="dxa"/>
          <w:trHeight w:val="73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Ремонт автомобильных дорог общего пользования населенных пунктов</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79522S0895</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1 744,40</w:t>
            </w:r>
          </w:p>
        </w:tc>
      </w:tr>
      <w:tr w:rsidR="009014EC" w:rsidRPr="00171DFF" w:rsidTr="00E6469F">
        <w:trPr>
          <w:gridAfter w:val="4"/>
          <w:wAfter w:w="1724" w:type="dxa"/>
          <w:trHeight w:val="73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79522S0895</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1 744,40</w:t>
            </w:r>
          </w:p>
        </w:tc>
      </w:tr>
      <w:tr w:rsidR="009014EC" w:rsidRPr="00171DFF" w:rsidTr="00E6469F">
        <w:trPr>
          <w:gridAfter w:val="4"/>
          <w:wAfter w:w="1724" w:type="dxa"/>
          <w:trHeight w:val="106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"Развитие туризма на территории Первомайского района Томской области на 2018-2022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b/>
                <w:bCs/>
              </w:rPr>
            </w:pPr>
            <w:r w:rsidRPr="009014EC">
              <w:rPr>
                <w:rFonts w:ascii="Arial" w:hAnsi="Arial" w:cs="Arial"/>
                <w:b/>
                <w:bCs/>
              </w:rPr>
              <w:t>7952400000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100,00</w:t>
            </w:r>
          </w:p>
        </w:tc>
      </w:tr>
      <w:tr w:rsidR="009014EC" w:rsidRPr="00171DFF" w:rsidTr="00E6469F">
        <w:trPr>
          <w:gridAfter w:val="4"/>
          <w:wAfter w:w="1724" w:type="dxa"/>
          <w:trHeight w:val="97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7952400000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100,00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«Управление муниципальным имуществом Первомайского района на 2018 -2022 годы»</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b/>
                <w:bCs/>
              </w:rPr>
            </w:pPr>
            <w:r w:rsidRPr="009014EC">
              <w:rPr>
                <w:rFonts w:ascii="Arial" w:hAnsi="Arial" w:cs="Arial"/>
                <w:b/>
                <w:bCs/>
              </w:rPr>
              <w:t>7952500000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5 095,80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7952500100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3 075,00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7952500100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3 075,00</w:t>
            </w:r>
          </w:p>
        </w:tc>
      </w:tr>
      <w:tr w:rsidR="009014EC"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Содержание и обслуживание муниципального</w:t>
            </w:r>
            <w:r w:rsidRPr="009014EC">
              <w:rPr>
                <w:rFonts w:ascii="Arial" w:hAnsi="Arial" w:cs="Arial"/>
              </w:rPr>
              <w:br/>
              <w:t>имущества</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7952500200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2 020,80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7952500200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1 473,20</w:t>
            </w:r>
          </w:p>
        </w:tc>
      </w:tr>
      <w:tr w:rsidR="009014EC" w:rsidRPr="00171DFF" w:rsidTr="00E6469F">
        <w:trPr>
          <w:gridAfter w:val="4"/>
          <w:wAfter w:w="1724" w:type="dxa"/>
          <w:trHeight w:val="468"/>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Уплата налогов, сборов и иных платежей</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7952500200</w:t>
            </w:r>
          </w:p>
        </w:tc>
        <w:tc>
          <w:tcPr>
            <w:tcW w:w="860" w:type="dxa"/>
            <w:gridSpan w:val="2"/>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850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547,60</w:t>
            </w:r>
          </w:p>
        </w:tc>
      </w:tr>
      <w:tr w:rsidR="009014EC"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«Газификация  Первомайского района на 2016 -2018 годы»</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b/>
                <w:bCs/>
              </w:rPr>
            </w:pPr>
            <w:r w:rsidRPr="009014EC">
              <w:rPr>
                <w:rFonts w:ascii="Arial" w:hAnsi="Arial" w:cs="Arial"/>
                <w:b/>
                <w:bCs/>
              </w:rPr>
              <w:t>7952600000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48 487,80</w:t>
            </w:r>
          </w:p>
        </w:tc>
      </w:tr>
      <w:tr w:rsidR="009014EC" w:rsidRPr="00171DFF" w:rsidTr="00E6469F">
        <w:trPr>
          <w:gridAfter w:val="4"/>
          <w:wAfter w:w="1724" w:type="dxa"/>
          <w:trHeight w:val="1680"/>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7952600100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325,00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7952600100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325,00</w:t>
            </w:r>
          </w:p>
        </w:tc>
      </w:tr>
      <w:tr w:rsidR="009014EC"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Развитие газификации в сельской местности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79526L5670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30 563,20</w:t>
            </w:r>
          </w:p>
        </w:tc>
      </w:tr>
      <w:tr w:rsidR="009014EC"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lastRenderedPageBreak/>
              <w:t>Бюджетные инвестиции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79526L5670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410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30 563,20</w:t>
            </w:r>
          </w:p>
        </w:tc>
      </w:tr>
      <w:tr w:rsidR="009014EC"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Развитие газификации в сельской местности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795264И670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17 332,40</w:t>
            </w:r>
          </w:p>
        </w:tc>
      </w:tr>
      <w:tr w:rsidR="009014EC"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Бюджетные инвестиции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795264И670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410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17 332,40</w:t>
            </w:r>
          </w:p>
        </w:tc>
      </w:tr>
      <w:tr w:rsidR="009014EC"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Развитие газификации в сельской местности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79526S5670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right"/>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267,20</w:t>
            </w:r>
          </w:p>
        </w:tc>
      </w:tr>
      <w:tr w:rsidR="009014EC" w:rsidRPr="00171DFF" w:rsidTr="00E6469F">
        <w:trPr>
          <w:gridAfter w:val="4"/>
          <w:wAfter w:w="1724" w:type="dxa"/>
          <w:trHeight w:val="103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79526S5670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82,00</w:t>
            </w:r>
          </w:p>
        </w:tc>
      </w:tr>
      <w:tr w:rsidR="009014EC"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Бюджетные инвестиции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79526S5670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410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185,20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9014EC" w:rsidRPr="009014EC" w:rsidRDefault="009014EC" w:rsidP="009014EC">
            <w:pPr>
              <w:rPr>
                <w:rFonts w:ascii="Arial" w:hAnsi="Arial" w:cs="Arial"/>
                <w:b/>
                <w:bCs/>
              </w:rPr>
            </w:pPr>
            <w:r w:rsidRPr="009014EC">
              <w:rPr>
                <w:rFonts w:ascii="Arial" w:hAnsi="Arial" w:cs="Arial"/>
                <w:b/>
                <w:bCs/>
              </w:rPr>
              <w:t>Муниципальная программа «Благоустройство территории Первомайского района Томской области на 2018-2022 годы»</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b/>
                <w:bCs/>
              </w:rPr>
            </w:pPr>
            <w:r w:rsidRPr="009014EC">
              <w:rPr>
                <w:rFonts w:ascii="Arial" w:hAnsi="Arial" w:cs="Arial"/>
                <w:b/>
                <w:bCs/>
              </w:rPr>
              <w:t>7952700000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b/>
                <w:bCs/>
              </w:rPr>
            </w:pPr>
            <w:r w:rsidRPr="009014EC">
              <w:rPr>
                <w:rFonts w:ascii="Arial" w:hAnsi="Arial" w:cs="Arial"/>
                <w:b/>
                <w:bCs/>
              </w:rPr>
              <w:t>3 730,06</w:t>
            </w:r>
          </w:p>
        </w:tc>
      </w:tr>
      <w:tr w:rsidR="009014EC" w:rsidRPr="00171DFF" w:rsidTr="00E6469F">
        <w:trPr>
          <w:gridAfter w:val="4"/>
          <w:wAfter w:w="1724" w:type="dxa"/>
          <w:trHeight w:val="6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 xml:space="preserve">Разработка проектно-сметной документации, проведение топосъёмок </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7952700100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rPr>
                <w:rFonts w:ascii="Arial" w:hAnsi="Arial" w:cs="Arial"/>
              </w:rPr>
            </w:pPr>
            <w:r w:rsidRPr="009014EC">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100,00</w:t>
            </w:r>
          </w:p>
        </w:tc>
      </w:tr>
      <w:tr w:rsidR="009014EC"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014EC" w:rsidRPr="009014EC" w:rsidRDefault="009014EC" w:rsidP="009014EC">
            <w:pPr>
              <w:rPr>
                <w:rFonts w:ascii="Arial" w:hAnsi="Arial" w:cs="Arial"/>
              </w:rPr>
            </w:pPr>
            <w:r w:rsidRPr="009014EC">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9014EC" w:rsidRPr="009014EC" w:rsidRDefault="009014EC" w:rsidP="009014EC">
            <w:pPr>
              <w:jc w:val="center"/>
              <w:rPr>
                <w:rFonts w:ascii="Arial" w:hAnsi="Arial" w:cs="Arial"/>
              </w:rPr>
            </w:pPr>
            <w:r w:rsidRPr="009014EC">
              <w:rPr>
                <w:rFonts w:ascii="Arial" w:hAnsi="Arial" w:cs="Arial"/>
              </w:rPr>
              <w:t>7952700100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014EC" w:rsidRPr="009014EC" w:rsidRDefault="009014EC" w:rsidP="009014EC">
            <w:pPr>
              <w:jc w:val="center"/>
              <w:rPr>
                <w:rFonts w:ascii="Arial" w:hAnsi="Arial" w:cs="Arial"/>
              </w:rPr>
            </w:pPr>
            <w:r w:rsidRPr="009014EC">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100,00</w:t>
            </w:r>
          </w:p>
        </w:tc>
      </w:tr>
      <w:tr w:rsidR="009014EC" w:rsidRPr="00171DFF" w:rsidTr="00E6469F">
        <w:trPr>
          <w:gridAfter w:val="4"/>
          <w:wAfter w:w="1724" w:type="dxa"/>
          <w:trHeight w:val="780"/>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Обустройство наиболее посещаемых муниципальных территорий, дворовых территорий</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79527L5550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rPr>
                <w:rFonts w:ascii="Arial" w:hAnsi="Arial" w:cs="Arial"/>
                <w:b/>
                <w:bCs/>
              </w:rPr>
            </w:pPr>
            <w:r w:rsidRPr="009014EC">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3 630,06</w:t>
            </w:r>
          </w:p>
        </w:tc>
      </w:tr>
      <w:tr w:rsidR="009014EC"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014EC" w:rsidRPr="009014EC" w:rsidRDefault="009014EC" w:rsidP="009014EC">
            <w:pPr>
              <w:rPr>
                <w:rFonts w:ascii="Arial" w:hAnsi="Arial" w:cs="Arial"/>
              </w:rPr>
            </w:pPr>
            <w:r w:rsidRPr="009014EC">
              <w:rPr>
                <w:rFonts w:ascii="Arial" w:hAnsi="Arial" w:cs="Arial"/>
              </w:rPr>
              <w:t>Иные межбюджетные трансферты</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9014EC" w:rsidRPr="009014EC" w:rsidRDefault="009014EC" w:rsidP="009014EC">
            <w:pPr>
              <w:jc w:val="center"/>
              <w:rPr>
                <w:rFonts w:ascii="Arial" w:hAnsi="Arial" w:cs="Arial"/>
              </w:rPr>
            </w:pPr>
            <w:r w:rsidRPr="009014EC">
              <w:rPr>
                <w:rFonts w:ascii="Arial" w:hAnsi="Arial" w:cs="Arial"/>
              </w:rPr>
              <w:t>79527L5550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14EC" w:rsidRPr="009014EC" w:rsidRDefault="009014EC" w:rsidP="009014EC">
            <w:pPr>
              <w:jc w:val="center"/>
              <w:rPr>
                <w:rFonts w:ascii="Arial" w:hAnsi="Arial" w:cs="Arial"/>
              </w:rPr>
            </w:pPr>
            <w:r w:rsidRPr="009014EC">
              <w:rPr>
                <w:rFonts w:ascii="Arial" w:hAnsi="Arial" w:cs="Arial"/>
              </w:rPr>
              <w:t>540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014EC" w:rsidRPr="009014EC" w:rsidRDefault="009014EC" w:rsidP="009014EC">
            <w:pPr>
              <w:jc w:val="right"/>
              <w:rPr>
                <w:rFonts w:ascii="Arial" w:hAnsi="Arial" w:cs="Arial"/>
              </w:rPr>
            </w:pPr>
            <w:r w:rsidRPr="009014EC">
              <w:rPr>
                <w:rFonts w:ascii="Arial" w:hAnsi="Arial" w:cs="Arial"/>
              </w:rPr>
              <w:t>3 630,06</w:t>
            </w:r>
          </w:p>
        </w:tc>
      </w:tr>
      <w:tr w:rsidR="009A656A" w:rsidTr="00E6469F">
        <w:trPr>
          <w:gridAfter w:val="1"/>
          <w:wAfter w:w="922" w:type="dxa"/>
          <w:trHeight w:val="300"/>
        </w:trPr>
        <w:tc>
          <w:tcPr>
            <w:tcW w:w="10139" w:type="dxa"/>
            <w:gridSpan w:val="14"/>
            <w:tcBorders>
              <w:top w:val="nil"/>
              <w:left w:val="nil"/>
              <w:bottom w:val="nil"/>
              <w:right w:val="nil"/>
            </w:tcBorders>
            <w:shd w:val="clear" w:color="auto" w:fill="auto"/>
            <w:noWrap/>
            <w:vAlign w:val="center"/>
            <w:hideMark/>
          </w:tcPr>
          <w:p w:rsidR="009A656A" w:rsidRDefault="009A656A" w:rsidP="009A656A"/>
        </w:tc>
      </w:tr>
      <w:tr w:rsidR="00C578FE" w:rsidRPr="00A9212B" w:rsidTr="00E6469F">
        <w:trPr>
          <w:gridAfter w:val="5"/>
          <w:wAfter w:w="1832" w:type="dxa"/>
          <w:trHeight w:val="1365"/>
        </w:trPr>
        <w:tc>
          <w:tcPr>
            <w:tcW w:w="3197" w:type="dxa"/>
            <w:gridSpan w:val="2"/>
            <w:tcBorders>
              <w:top w:val="nil"/>
              <w:left w:val="nil"/>
              <w:bottom w:val="nil"/>
            </w:tcBorders>
            <w:shd w:val="clear" w:color="auto" w:fill="auto"/>
            <w:noWrap/>
            <w:vAlign w:val="bottom"/>
            <w:hideMark/>
          </w:tcPr>
          <w:p w:rsidR="00C578FE" w:rsidRPr="00A9212B" w:rsidRDefault="00C578FE" w:rsidP="00C8280E">
            <w:pPr>
              <w:spacing w:after="200" w:line="276" w:lineRule="auto"/>
              <w:rPr>
                <w:rFonts w:ascii="Arial" w:hAnsi="Arial" w:cs="Arial"/>
                <w:color w:val="000000"/>
              </w:rPr>
            </w:pPr>
          </w:p>
        </w:tc>
        <w:tc>
          <w:tcPr>
            <w:tcW w:w="6032" w:type="dxa"/>
            <w:gridSpan w:val="8"/>
            <w:shd w:val="clear" w:color="auto" w:fill="auto"/>
            <w:noWrap/>
            <w:vAlign w:val="bottom"/>
            <w:hideMark/>
          </w:tcPr>
          <w:p w:rsidR="00C578FE" w:rsidRPr="00A9212B" w:rsidRDefault="00C578FE" w:rsidP="00C578FE">
            <w:pPr>
              <w:jc w:val="right"/>
              <w:rPr>
                <w:rFonts w:ascii="Arial" w:hAnsi="Arial" w:cs="Arial"/>
                <w:color w:val="000000"/>
              </w:rPr>
            </w:pPr>
            <w:r w:rsidRPr="00A9212B">
              <w:rPr>
                <w:rFonts w:ascii="Arial" w:hAnsi="Arial" w:cs="Arial"/>
                <w:color w:val="000000"/>
              </w:rPr>
              <w:t xml:space="preserve">Приложение 9                                                     </w:t>
            </w:r>
            <w:r w:rsidR="00DA4FB8" w:rsidRPr="00A9212B">
              <w:rPr>
                <w:rFonts w:ascii="Arial" w:hAnsi="Arial" w:cs="Arial"/>
                <w:color w:val="000000"/>
              </w:rPr>
              <w:t xml:space="preserve">             </w:t>
            </w:r>
            <w:r w:rsidRPr="00A9212B">
              <w:rPr>
                <w:rFonts w:ascii="Arial" w:hAnsi="Arial" w:cs="Arial"/>
                <w:color w:val="000000"/>
              </w:rPr>
              <w:t xml:space="preserve">    к решению Думы                                      Первомайского района             </w:t>
            </w:r>
            <w:r w:rsidR="00DA4FB8" w:rsidRPr="00A9212B">
              <w:rPr>
                <w:rFonts w:ascii="Arial" w:hAnsi="Arial" w:cs="Arial"/>
                <w:color w:val="000000"/>
              </w:rPr>
              <w:t xml:space="preserve">       </w:t>
            </w:r>
            <w:r w:rsidRPr="00A9212B">
              <w:rPr>
                <w:rFonts w:ascii="Arial" w:hAnsi="Arial" w:cs="Arial"/>
                <w:color w:val="000000"/>
              </w:rPr>
              <w:t xml:space="preserve">                           от 21.12.2017 № 227</w:t>
            </w:r>
          </w:p>
        </w:tc>
      </w:tr>
      <w:tr w:rsidR="00A0389F" w:rsidRPr="00A9212B" w:rsidTr="00E6469F">
        <w:trPr>
          <w:gridAfter w:val="5"/>
          <w:wAfter w:w="1832" w:type="dxa"/>
          <w:trHeight w:val="228"/>
        </w:trPr>
        <w:tc>
          <w:tcPr>
            <w:tcW w:w="3197"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88" w:type="dxa"/>
            <w:gridSpan w:val="4"/>
            <w:tcBorders>
              <w:top w:val="nil"/>
              <w:left w:val="nil"/>
              <w:bottom w:val="nil"/>
            </w:tcBorders>
            <w:shd w:val="clear" w:color="auto" w:fill="auto"/>
            <w:noWrap/>
            <w:vAlign w:val="bottom"/>
            <w:hideMark/>
          </w:tcPr>
          <w:p w:rsidR="00A0389F" w:rsidRPr="00A9212B" w:rsidRDefault="00A0389F">
            <w:pPr>
              <w:rPr>
                <w:rFonts w:ascii="Arial" w:hAnsi="Arial" w:cs="Arial"/>
                <w:color w:val="000000"/>
              </w:rPr>
            </w:pPr>
          </w:p>
        </w:tc>
        <w:tc>
          <w:tcPr>
            <w:tcW w:w="3344" w:type="dxa"/>
            <w:gridSpan w:val="4"/>
            <w:shd w:val="clear" w:color="auto" w:fill="auto"/>
            <w:noWrap/>
            <w:vAlign w:val="bottom"/>
            <w:hideMark/>
          </w:tcPr>
          <w:p w:rsidR="00A0389F" w:rsidRPr="00A9212B" w:rsidRDefault="00A0389F">
            <w:pPr>
              <w:rPr>
                <w:rFonts w:ascii="Arial" w:hAnsi="Arial" w:cs="Arial"/>
                <w:color w:val="000000"/>
              </w:rPr>
            </w:pPr>
          </w:p>
        </w:tc>
      </w:tr>
      <w:tr w:rsidR="00A0389F" w:rsidRPr="00A9212B" w:rsidTr="00E6469F">
        <w:trPr>
          <w:gridAfter w:val="5"/>
          <w:wAfter w:w="1832" w:type="dxa"/>
          <w:trHeight w:val="312"/>
        </w:trPr>
        <w:tc>
          <w:tcPr>
            <w:tcW w:w="9229" w:type="dxa"/>
            <w:gridSpan w:val="10"/>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Распределение</w:t>
            </w:r>
          </w:p>
        </w:tc>
      </w:tr>
      <w:tr w:rsidR="00A0389F" w:rsidRPr="00A9212B" w:rsidTr="00E6469F">
        <w:trPr>
          <w:gridAfter w:val="5"/>
          <w:wAfter w:w="1832" w:type="dxa"/>
          <w:trHeight w:val="312"/>
        </w:trPr>
        <w:tc>
          <w:tcPr>
            <w:tcW w:w="9229" w:type="dxa"/>
            <w:gridSpan w:val="10"/>
            <w:tcBorders>
              <w:left w:val="nil"/>
              <w:bottom w:val="nil"/>
              <w:right w:val="nil"/>
            </w:tcBorders>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 xml:space="preserve"> дотации на выравнивание уровня бюджетной обеспеченности </w:t>
            </w:r>
          </w:p>
        </w:tc>
      </w:tr>
      <w:tr w:rsidR="00A0389F" w:rsidRPr="00A9212B" w:rsidTr="00E6469F">
        <w:trPr>
          <w:gridAfter w:val="5"/>
          <w:wAfter w:w="1832" w:type="dxa"/>
          <w:trHeight w:val="312"/>
        </w:trPr>
        <w:tc>
          <w:tcPr>
            <w:tcW w:w="9229" w:type="dxa"/>
            <w:gridSpan w:val="10"/>
            <w:tcBorders>
              <w:top w:val="nil"/>
              <w:left w:val="nil"/>
              <w:bottom w:val="nil"/>
              <w:right w:val="nil"/>
            </w:tcBorders>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сельских поселений на 2018 год</w:t>
            </w:r>
          </w:p>
        </w:tc>
      </w:tr>
      <w:tr w:rsidR="00A0389F" w:rsidRPr="00A9212B" w:rsidTr="00E6469F">
        <w:trPr>
          <w:gridAfter w:val="5"/>
          <w:wAfter w:w="1832" w:type="dxa"/>
          <w:trHeight w:val="288"/>
        </w:trPr>
        <w:tc>
          <w:tcPr>
            <w:tcW w:w="3197"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88" w:type="dxa"/>
            <w:gridSpan w:val="4"/>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3344" w:type="dxa"/>
            <w:gridSpan w:val="4"/>
            <w:tcBorders>
              <w:top w:val="nil"/>
              <w:left w:val="nil"/>
              <w:bottom w:val="nil"/>
              <w:right w:val="nil"/>
            </w:tcBorders>
            <w:shd w:val="clear" w:color="auto" w:fill="auto"/>
            <w:noWrap/>
            <w:vAlign w:val="bottom"/>
            <w:hideMark/>
          </w:tcPr>
          <w:p w:rsidR="00A0389F" w:rsidRPr="00A9212B" w:rsidRDefault="00DA4FB8">
            <w:pPr>
              <w:rPr>
                <w:rFonts w:ascii="Arial" w:hAnsi="Arial" w:cs="Arial"/>
                <w:color w:val="000000"/>
              </w:rPr>
            </w:pPr>
            <w:r w:rsidRPr="00A9212B">
              <w:rPr>
                <w:rFonts w:ascii="Arial" w:hAnsi="Arial" w:cs="Arial"/>
                <w:color w:val="000000"/>
              </w:rPr>
              <w:t xml:space="preserve"> </w:t>
            </w:r>
          </w:p>
        </w:tc>
      </w:tr>
      <w:tr w:rsidR="00A0389F" w:rsidRPr="00A9212B" w:rsidTr="00E6469F">
        <w:trPr>
          <w:gridAfter w:val="5"/>
          <w:wAfter w:w="1832" w:type="dxa"/>
          <w:trHeight w:val="216"/>
        </w:trPr>
        <w:tc>
          <w:tcPr>
            <w:tcW w:w="3197"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88" w:type="dxa"/>
            <w:gridSpan w:val="4"/>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3344" w:type="dxa"/>
            <w:gridSpan w:val="4"/>
            <w:tcBorders>
              <w:top w:val="nil"/>
              <w:left w:val="nil"/>
              <w:bottom w:val="single" w:sz="4" w:space="0" w:color="auto"/>
              <w:right w:val="nil"/>
            </w:tcBorders>
            <w:shd w:val="clear" w:color="auto" w:fill="auto"/>
            <w:noWrap/>
            <w:vAlign w:val="bottom"/>
            <w:hideMark/>
          </w:tcPr>
          <w:p w:rsidR="00A0389F" w:rsidRPr="00A9212B" w:rsidRDefault="00DA4FB8" w:rsidP="00DA4FB8">
            <w:pPr>
              <w:jc w:val="right"/>
              <w:rPr>
                <w:rFonts w:ascii="Arial" w:hAnsi="Arial" w:cs="Arial"/>
                <w:color w:val="000000"/>
              </w:rPr>
            </w:pPr>
            <w:r w:rsidRPr="00A9212B">
              <w:rPr>
                <w:rFonts w:ascii="Arial" w:hAnsi="Arial" w:cs="Arial"/>
                <w:color w:val="000000"/>
              </w:rPr>
              <w:t>(</w:t>
            </w:r>
            <w:r w:rsidR="00A0389F" w:rsidRPr="00A9212B">
              <w:rPr>
                <w:rFonts w:ascii="Arial" w:hAnsi="Arial" w:cs="Arial"/>
                <w:color w:val="000000"/>
              </w:rPr>
              <w:t>тыс.</w:t>
            </w:r>
            <w:r w:rsidRPr="00A9212B">
              <w:rPr>
                <w:rFonts w:ascii="Arial" w:hAnsi="Arial" w:cs="Arial"/>
                <w:color w:val="000000"/>
              </w:rPr>
              <w:t xml:space="preserve"> </w:t>
            </w:r>
            <w:r w:rsidR="00A0389F" w:rsidRPr="00A9212B">
              <w:rPr>
                <w:rFonts w:ascii="Arial" w:hAnsi="Arial" w:cs="Arial"/>
                <w:color w:val="000000"/>
              </w:rPr>
              <w:t>руб</w:t>
            </w:r>
            <w:r w:rsidRPr="00A9212B">
              <w:rPr>
                <w:rFonts w:ascii="Arial" w:hAnsi="Arial" w:cs="Arial"/>
                <w:color w:val="000000"/>
              </w:rPr>
              <w:t>лей)</w:t>
            </w:r>
          </w:p>
        </w:tc>
      </w:tr>
      <w:tr w:rsidR="00A0389F" w:rsidRPr="00A9212B" w:rsidTr="00E6469F">
        <w:trPr>
          <w:gridAfter w:val="5"/>
          <w:wAfter w:w="1832" w:type="dxa"/>
          <w:trHeight w:val="345"/>
        </w:trPr>
        <w:tc>
          <w:tcPr>
            <w:tcW w:w="319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Наименование муниципальных образований</w:t>
            </w:r>
          </w:p>
        </w:tc>
        <w:tc>
          <w:tcPr>
            <w:tcW w:w="268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Дотация на выравнивание уровня бюджетной обеспеченности</w:t>
            </w:r>
          </w:p>
        </w:tc>
        <w:tc>
          <w:tcPr>
            <w:tcW w:w="3344" w:type="dxa"/>
            <w:gridSpan w:val="4"/>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 xml:space="preserve">в том числе </w:t>
            </w:r>
          </w:p>
        </w:tc>
      </w:tr>
      <w:tr w:rsidR="00A0389F" w:rsidRPr="00A9212B" w:rsidTr="00E6469F">
        <w:trPr>
          <w:gridAfter w:val="5"/>
          <w:wAfter w:w="1832" w:type="dxa"/>
          <w:trHeight w:val="1932"/>
        </w:trPr>
        <w:tc>
          <w:tcPr>
            <w:tcW w:w="3197"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A9212B" w:rsidRDefault="00A0389F">
            <w:pPr>
              <w:rPr>
                <w:rFonts w:ascii="Arial" w:hAnsi="Arial" w:cs="Arial"/>
                <w:color w:val="000000"/>
              </w:rPr>
            </w:pPr>
          </w:p>
        </w:tc>
        <w:tc>
          <w:tcPr>
            <w:tcW w:w="2688" w:type="dxa"/>
            <w:gridSpan w:val="4"/>
            <w:vMerge/>
            <w:tcBorders>
              <w:top w:val="single" w:sz="4" w:space="0" w:color="auto"/>
              <w:left w:val="single" w:sz="4" w:space="0" w:color="auto"/>
              <w:bottom w:val="single" w:sz="4" w:space="0" w:color="auto"/>
              <w:right w:val="single" w:sz="4" w:space="0" w:color="auto"/>
            </w:tcBorders>
            <w:vAlign w:val="center"/>
            <w:hideMark/>
          </w:tcPr>
          <w:p w:rsidR="00A0389F" w:rsidRPr="00A9212B" w:rsidRDefault="00A0389F">
            <w:pPr>
              <w:rPr>
                <w:rFonts w:ascii="Arial" w:hAnsi="Arial" w:cs="Arial"/>
                <w:color w:val="000000"/>
              </w:rPr>
            </w:pPr>
          </w:p>
        </w:tc>
        <w:tc>
          <w:tcPr>
            <w:tcW w:w="3344" w:type="dxa"/>
            <w:gridSpan w:val="4"/>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0389F" w:rsidRPr="00A9212B" w:rsidTr="00E6469F">
        <w:trPr>
          <w:gridAfter w:val="5"/>
          <w:wAfter w:w="1832" w:type="dxa"/>
          <w:trHeight w:val="300"/>
        </w:trPr>
        <w:tc>
          <w:tcPr>
            <w:tcW w:w="3197"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1</w:t>
            </w:r>
          </w:p>
        </w:tc>
        <w:tc>
          <w:tcPr>
            <w:tcW w:w="2688" w:type="dxa"/>
            <w:gridSpan w:val="4"/>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2</w:t>
            </w:r>
          </w:p>
        </w:tc>
        <w:tc>
          <w:tcPr>
            <w:tcW w:w="3344" w:type="dxa"/>
            <w:gridSpan w:val="4"/>
            <w:tcBorders>
              <w:top w:val="nil"/>
              <w:left w:val="nil"/>
              <w:bottom w:val="single" w:sz="4" w:space="0" w:color="auto"/>
              <w:right w:val="single" w:sz="4" w:space="0" w:color="auto"/>
            </w:tcBorders>
            <w:shd w:val="clear" w:color="auto" w:fill="auto"/>
            <w:vAlign w:val="bottom"/>
            <w:hideMark/>
          </w:tcPr>
          <w:p w:rsidR="00A0389F" w:rsidRPr="00A9212B" w:rsidRDefault="00A0389F">
            <w:pPr>
              <w:jc w:val="center"/>
              <w:rPr>
                <w:rFonts w:ascii="Arial" w:hAnsi="Arial" w:cs="Arial"/>
                <w:color w:val="000000"/>
              </w:rPr>
            </w:pPr>
            <w:r w:rsidRPr="00A9212B">
              <w:rPr>
                <w:rFonts w:ascii="Arial" w:hAnsi="Arial" w:cs="Arial"/>
                <w:color w:val="000000"/>
              </w:rPr>
              <w:t>3</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Комсомольское</w:t>
            </w:r>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3 760,9</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3 760,9</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Куяновское</w:t>
            </w:r>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2 284,3</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2 284,3</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Новомариинское</w:t>
            </w:r>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2 188,0</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2 188,0</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Сергеевское</w:t>
            </w:r>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3 590,3</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3 590,3</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Улу-Юльское</w:t>
            </w:r>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3 592,0</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3 592,0</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Первомайское</w:t>
            </w:r>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4 192,5</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4 192,5</w:t>
            </w:r>
          </w:p>
        </w:tc>
      </w:tr>
      <w:tr w:rsidR="00A0389F" w:rsidRPr="00A9212B" w:rsidTr="00E6469F">
        <w:trPr>
          <w:gridAfter w:val="5"/>
          <w:wAfter w:w="1832" w:type="dxa"/>
          <w:trHeight w:val="480"/>
        </w:trPr>
        <w:tc>
          <w:tcPr>
            <w:tcW w:w="3197"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A9212B" w:rsidRDefault="00A0389F">
            <w:pPr>
              <w:rPr>
                <w:rFonts w:ascii="Arial" w:hAnsi="Arial" w:cs="Arial"/>
                <w:b/>
                <w:bCs/>
                <w:color w:val="000000"/>
              </w:rPr>
            </w:pPr>
            <w:r w:rsidRPr="00A9212B">
              <w:rPr>
                <w:rFonts w:ascii="Arial" w:hAnsi="Arial" w:cs="Arial"/>
                <w:b/>
                <w:bCs/>
                <w:color w:val="000000"/>
              </w:rPr>
              <w:lastRenderedPageBreak/>
              <w:t>Итого</w:t>
            </w:r>
          </w:p>
        </w:tc>
        <w:tc>
          <w:tcPr>
            <w:tcW w:w="2688" w:type="dxa"/>
            <w:gridSpan w:val="4"/>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b/>
                <w:bCs/>
                <w:color w:val="000000"/>
              </w:rPr>
            </w:pPr>
            <w:r w:rsidRPr="00A9212B">
              <w:rPr>
                <w:rFonts w:ascii="Arial" w:hAnsi="Arial" w:cs="Arial"/>
                <w:b/>
                <w:bCs/>
                <w:color w:val="000000"/>
              </w:rPr>
              <w:t>19608,0</w:t>
            </w:r>
          </w:p>
        </w:tc>
        <w:tc>
          <w:tcPr>
            <w:tcW w:w="3344" w:type="dxa"/>
            <w:gridSpan w:val="4"/>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b/>
                <w:bCs/>
                <w:color w:val="000000"/>
              </w:rPr>
            </w:pPr>
            <w:r w:rsidRPr="00A9212B">
              <w:rPr>
                <w:rFonts w:ascii="Arial" w:hAnsi="Arial" w:cs="Arial"/>
                <w:b/>
                <w:bCs/>
                <w:color w:val="000000"/>
              </w:rPr>
              <w:t>19</w:t>
            </w:r>
            <w:r w:rsidR="009F31DA">
              <w:rPr>
                <w:rFonts w:ascii="Arial" w:hAnsi="Arial" w:cs="Arial"/>
                <w:b/>
                <w:bCs/>
                <w:color w:val="000000"/>
              </w:rPr>
              <w:t xml:space="preserve"> </w:t>
            </w:r>
            <w:r w:rsidRPr="00A9212B">
              <w:rPr>
                <w:rFonts w:ascii="Arial" w:hAnsi="Arial" w:cs="Arial"/>
                <w:b/>
                <w:bCs/>
                <w:color w:val="000000"/>
              </w:rPr>
              <w:t>608,0</w:t>
            </w:r>
          </w:p>
        </w:tc>
      </w:tr>
      <w:tr w:rsidR="00A0389F" w:rsidRPr="00A9212B" w:rsidTr="00E6469F">
        <w:trPr>
          <w:gridAfter w:val="2"/>
          <w:wAfter w:w="986" w:type="dxa"/>
          <w:trHeight w:val="264"/>
        </w:trPr>
        <w:tc>
          <w:tcPr>
            <w:tcW w:w="3623" w:type="dxa"/>
            <w:gridSpan w:val="3"/>
            <w:shd w:val="clear" w:color="auto" w:fill="auto"/>
            <w:noWrap/>
            <w:vAlign w:val="bottom"/>
            <w:hideMark/>
          </w:tcPr>
          <w:p w:rsidR="00A0389F" w:rsidRPr="00A9212B" w:rsidRDefault="00A0389F">
            <w:pPr>
              <w:rPr>
                <w:rFonts w:ascii="Arial" w:hAnsi="Arial" w:cs="Arial"/>
                <w:color w:val="000000"/>
              </w:rPr>
            </w:pPr>
          </w:p>
        </w:tc>
        <w:tc>
          <w:tcPr>
            <w:tcW w:w="2262" w:type="dxa"/>
            <w:gridSpan w:val="3"/>
            <w:shd w:val="clear" w:color="auto" w:fill="auto"/>
            <w:vAlign w:val="bottom"/>
            <w:hideMark/>
          </w:tcPr>
          <w:p w:rsidR="00A0389F" w:rsidRPr="00A9212B" w:rsidRDefault="00A0389F">
            <w:pPr>
              <w:jc w:val="right"/>
              <w:rPr>
                <w:rFonts w:ascii="Arial" w:hAnsi="Arial" w:cs="Arial"/>
                <w:color w:val="000000"/>
              </w:rPr>
            </w:pPr>
          </w:p>
        </w:tc>
        <w:tc>
          <w:tcPr>
            <w:tcW w:w="4190" w:type="dxa"/>
            <w:gridSpan w:val="7"/>
            <w:shd w:val="clear" w:color="auto" w:fill="auto"/>
            <w:vAlign w:val="bottom"/>
            <w:hideMark/>
          </w:tcPr>
          <w:p w:rsidR="00A525C1" w:rsidRPr="00A9212B" w:rsidRDefault="00A525C1">
            <w:pPr>
              <w:jc w:val="right"/>
              <w:rPr>
                <w:rFonts w:ascii="Arial" w:hAnsi="Arial" w:cs="Arial"/>
                <w:color w:val="000000"/>
              </w:rPr>
            </w:pPr>
          </w:p>
          <w:p w:rsidR="00A525C1" w:rsidRPr="00A9212B" w:rsidRDefault="00A525C1">
            <w:pPr>
              <w:jc w:val="right"/>
              <w:rPr>
                <w:rFonts w:ascii="Arial" w:hAnsi="Arial" w:cs="Arial"/>
                <w:color w:val="000000"/>
              </w:rPr>
            </w:pPr>
          </w:p>
          <w:p w:rsidR="00A0389F" w:rsidRPr="00A9212B" w:rsidRDefault="00A0389F">
            <w:pPr>
              <w:jc w:val="right"/>
              <w:rPr>
                <w:rFonts w:ascii="Arial" w:hAnsi="Arial" w:cs="Arial"/>
                <w:color w:val="000000"/>
              </w:rPr>
            </w:pPr>
            <w:r w:rsidRPr="00A9212B">
              <w:rPr>
                <w:rFonts w:ascii="Arial" w:hAnsi="Arial" w:cs="Arial"/>
                <w:color w:val="000000"/>
              </w:rPr>
              <w:t xml:space="preserve">Приложение 10 </w:t>
            </w:r>
          </w:p>
          <w:p w:rsidR="00A0389F" w:rsidRPr="00A9212B" w:rsidRDefault="00A0389F">
            <w:pPr>
              <w:jc w:val="right"/>
              <w:rPr>
                <w:rFonts w:ascii="Arial" w:hAnsi="Arial" w:cs="Arial"/>
                <w:color w:val="000000"/>
              </w:rPr>
            </w:pPr>
            <w:r w:rsidRPr="00A9212B">
              <w:rPr>
                <w:rFonts w:ascii="Arial" w:hAnsi="Arial" w:cs="Arial"/>
                <w:color w:val="000000"/>
              </w:rPr>
              <w:t xml:space="preserve">к решению Думы </w:t>
            </w:r>
          </w:p>
        </w:tc>
      </w:tr>
      <w:tr w:rsidR="00A0389F" w:rsidRPr="00A9212B" w:rsidTr="00E6469F">
        <w:trPr>
          <w:gridAfter w:val="2"/>
          <w:wAfter w:w="986" w:type="dxa"/>
          <w:trHeight w:val="264"/>
        </w:trPr>
        <w:tc>
          <w:tcPr>
            <w:tcW w:w="3623" w:type="dxa"/>
            <w:gridSpan w:val="3"/>
            <w:shd w:val="clear" w:color="auto" w:fill="auto"/>
            <w:noWrap/>
            <w:vAlign w:val="bottom"/>
            <w:hideMark/>
          </w:tcPr>
          <w:p w:rsidR="00A0389F" w:rsidRPr="00A9212B" w:rsidRDefault="00A0389F">
            <w:pPr>
              <w:rPr>
                <w:rFonts w:ascii="Arial" w:hAnsi="Arial" w:cs="Arial"/>
                <w:color w:val="000000"/>
              </w:rPr>
            </w:pPr>
          </w:p>
        </w:tc>
        <w:tc>
          <w:tcPr>
            <w:tcW w:w="2262" w:type="dxa"/>
            <w:gridSpan w:val="3"/>
            <w:shd w:val="clear" w:color="auto" w:fill="auto"/>
            <w:vAlign w:val="bottom"/>
            <w:hideMark/>
          </w:tcPr>
          <w:p w:rsidR="00A0389F" w:rsidRPr="00A9212B" w:rsidRDefault="00A0389F">
            <w:pPr>
              <w:jc w:val="right"/>
              <w:rPr>
                <w:rFonts w:ascii="Arial" w:hAnsi="Arial" w:cs="Arial"/>
                <w:color w:val="000000"/>
              </w:rPr>
            </w:pPr>
          </w:p>
        </w:tc>
        <w:tc>
          <w:tcPr>
            <w:tcW w:w="4190" w:type="dxa"/>
            <w:gridSpan w:val="7"/>
            <w:shd w:val="clear" w:color="auto" w:fill="auto"/>
            <w:vAlign w:val="bottom"/>
            <w:hideMark/>
          </w:tcPr>
          <w:p w:rsidR="00A0389F" w:rsidRPr="00A9212B" w:rsidRDefault="00A0389F">
            <w:pPr>
              <w:jc w:val="right"/>
              <w:rPr>
                <w:rFonts w:ascii="Arial" w:hAnsi="Arial" w:cs="Arial"/>
                <w:color w:val="000000"/>
              </w:rPr>
            </w:pPr>
            <w:r w:rsidRPr="00A9212B">
              <w:rPr>
                <w:rFonts w:ascii="Arial" w:hAnsi="Arial" w:cs="Arial"/>
                <w:color w:val="000000"/>
              </w:rPr>
              <w:t xml:space="preserve"> Первомайского района  </w:t>
            </w:r>
          </w:p>
        </w:tc>
      </w:tr>
      <w:tr w:rsidR="00A0389F" w:rsidRPr="00A9212B" w:rsidTr="00E6469F">
        <w:trPr>
          <w:gridAfter w:val="2"/>
          <w:wAfter w:w="986" w:type="dxa"/>
          <w:trHeight w:val="264"/>
        </w:trPr>
        <w:tc>
          <w:tcPr>
            <w:tcW w:w="3623" w:type="dxa"/>
            <w:gridSpan w:val="3"/>
            <w:shd w:val="clear" w:color="auto" w:fill="auto"/>
            <w:noWrap/>
            <w:vAlign w:val="bottom"/>
            <w:hideMark/>
          </w:tcPr>
          <w:p w:rsidR="00A0389F" w:rsidRPr="00A9212B" w:rsidRDefault="00A0389F">
            <w:pPr>
              <w:rPr>
                <w:rFonts w:ascii="Arial" w:hAnsi="Arial" w:cs="Arial"/>
                <w:color w:val="000000"/>
              </w:rPr>
            </w:pPr>
          </w:p>
        </w:tc>
        <w:tc>
          <w:tcPr>
            <w:tcW w:w="2262" w:type="dxa"/>
            <w:gridSpan w:val="3"/>
            <w:shd w:val="clear" w:color="auto" w:fill="auto"/>
            <w:vAlign w:val="bottom"/>
            <w:hideMark/>
          </w:tcPr>
          <w:p w:rsidR="00A0389F" w:rsidRPr="00A9212B" w:rsidRDefault="00A0389F">
            <w:pPr>
              <w:jc w:val="right"/>
              <w:rPr>
                <w:rFonts w:ascii="Arial" w:hAnsi="Arial" w:cs="Arial"/>
                <w:color w:val="000000"/>
              </w:rPr>
            </w:pPr>
          </w:p>
        </w:tc>
        <w:tc>
          <w:tcPr>
            <w:tcW w:w="4190" w:type="dxa"/>
            <w:gridSpan w:val="7"/>
            <w:shd w:val="clear" w:color="auto" w:fill="auto"/>
            <w:vAlign w:val="bottom"/>
            <w:hideMark/>
          </w:tcPr>
          <w:p w:rsidR="00A0389F" w:rsidRPr="00A9212B" w:rsidRDefault="00A0389F" w:rsidP="004F5ED3">
            <w:pPr>
              <w:jc w:val="right"/>
              <w:rPr>
                <w:rFonts w:ascii="Arial" w:hAnsi="Arial" w:cs="Arial"/>
                <w:color w:val="000000"/>
              </w:rPr>
            </w:pPr>
            <w:r w:rsidRPr="00A9212B">
              <w:rPr>
                <w:rFonts w:ascii="Arial" w:hAnsi="Arial" w:cs="Arial"/>
                <w:color w:val="000000"/>
              </w:rPr>
              <w:t xml:space="preserve">   от 21.12.2017 №</w:t>
            </w:r>
            <w:r w:rsidR="004F5ED3" w:rsidRPr="00A9212B">
              <w:rPr>
                <w:rFonts w:ascii="Arial" w:hAnsi="Arial" w:cs="Arial"/>
                <w:color w:val="000000"/>
              </w:rPr>
              <w:t xml:space="preserve"> 227</w:t>
            </w:r>
            <w:r w:rsidRPr="00A9212B">
              <w:rPr>
                <w:rFonts w:ascii="Arial" w:hAnsi="Arial" w:cs="Arial"/>
                <w:color w:val="000000"/>
              </w:rPr>
              <w:t xml:space="preserve"> </w:t>
            </w:r>
          </w:p>
        </w:tc>
      </w:tr>
      <w:tr w:rsidR="00A525C1" w:rsidRPr="00A9212B" w:rsidTr="00E6469F">
        <w:trPr>
          <w:trHeight w:val="879"/>
        </w:trPr>
        <w:tc>
          <w:tcPr>
            <w:tcW w:w="11061" w:type="dxa"/>
            <w:gridSpan w:val="15"/>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Распределение</w:t>
            </w:r>
          </w:p>
        </w:tc>
      </w:tr>
      <w:tr w:rsidR="00A525C1" w:rsidRPr="00A9212B" w:rsidTr="00E6469F">
        <w:trPr>
          <w:trHeight w:val="312"/>
        </w:trPr>
        <w:tc>
          <w:tcPr>
            <w:tcW w:w="11061" w:type="dxa"/>
            <w:gridSpan w:val="15"/>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субвенций бюджетам сельских поселений</w:t>
            </w:r>
          </w:p>
        </w:tc>
      </w:tr>
      <w:tr w:rsidR="00A525C1" w:rsidRPr="00A9212B" w:rsidTr="00E6469F">
        <w:trPr>
          <w:trHeight w:val="312"/>
        </w:trPr>
        <w:tc>
          <w:tcPr>
            <w:tcW w:w="11061" w:type="dxa"/>
            <w:gridSpan w:val="15"/>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из бюджета района  на 2018 год</w:t>
            </w:r>
          </w:p>
        </w:tc>
      </w:tr>
      <w:tr w:rsidR="00A525C1" w:rsidRPr="00A9212B" w:rsidTr="00E6469F">
        <w:trPr>
          <w:gridAfter w:val="3"/>
          <w:wAfter w:w="1407" w:type="dxa"/>
          <w:trHeight w:val="720"/>
        </w:trPr>
        <w:tc>
          <w:tcPr>
            <w:tcW w:w="2709" w:type="dxa"/>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color w:val="000000"/>
              </w:rPr>
            </w:pPr>
          </w:p>
        </w:tc>
        <w:tc>
          <w:tcPr>
            <w:tcW w:w="2610" w:type="dxa"/>
            <w:gridSpan w:val="4"/>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p>
        </w:tc>
        <w:tc>
          <w:tcPr>
            <w:tcW w:w="2232" w:type="dxa"/>
            <w:gridSpan w:val="3"/>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p>
        </w:tc>
        <w:tc>
          <w:tcPr>
            <w:tcW w:w="2103" w:type="dxa"/>
            <w:gridSpan w:val="4"/>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r w:rsidRPr="00A9212B">
              <w:rPr>
                <w:rFonts w:ascii="Arial" w:hAnsi="Arial" w:cs="Arial"/>
                <w:color w:val="000000"/>
              </w:rPr>
              <w:t>Тыс. руб.</w:t>
            </w:r>
          </w:p>
        </w:tc>
      </w:tr>
      <w:tr w:rsidR="00A525C1" w:rsidRPr="00A9212B" w:rsidTr="00E6469F">
        <w:trPr>
          <w:gridAfter w:val="3"/>
          <w:wAfter w:w="1407" w:type="dxa"/>
          <w:trHeight w:val="816"/>
        </w:trPr>
        <w:tc>
          <w:tcPr>
            <w:tcW w:w="2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Наименование муниципальных образований</w:t>
            </w:r>
          </w:p>
        </w:tc>
        <w:tc>
          <w:tcPr>
            <w:tcW w:w="2610"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32"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Субвенции местным бюджетам  на  осуществление первичного воинского учета на территориях, где отсутствуют военные комиссариаты</w:t>
            </w:r>
          </w:p>
        </w:tc>
        <w:tc>
          <w:tcPr>
            <w:tcW w:w="2103"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Итого</w:t>
            </w:r>
          </w:p>
        </w:tc>
      </w:tr>
      <w:tr w:rsidR="00A525C1" w:rsidRPr="00A9212B" w:rsidTr="00E6469F">
        <w:trPr>
          <w:gridAfter w:val="3"/>
          <w:wAfter w:w="1407" w:type="dxa"/>
          <w:trHeight w:val="2004"/>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610" w:type="dxa"/>
            <w:gridSpan w:val="4"/>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232" w:type="dxa"/>
            <w:gridSpan w:val="3"/>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103" w:type="dxa"/>
            <w:gridSpan w:val="4"/>
            <w:vMerge/>
            <w:tcBorders>
              <w:top w:val="single" w:sz="4" w:space="0" w:color="auto"/>
              <w:left w:val="single" w:sz="4" w:space="0" w:color="auto"/>
              <w:bottom w:val="single" w:sz="4" w:space="0" w:color="auto"/>
              <w:right w:val="single" w:sz="4" w:space="0" w:color="auto"/>
            </w:tcBorders>
            <w:vAlign w:val="center"/>
            <w:hideMark/>
          </w:tcPr>
          <w:p w:rsidR="00A525C1" w:rsidRPr="00A9212B" w:rsidRDefault="00A525C1" w:rsidP="00A525C1">
            <w:pPr>
              <w:rPr>
                <w:rFonts w:ascii="Arial" w:hAnsi="Arial" w:cs="Arial"/>
                <w:b/>
                <w:bCs/>
                <w:color w:val="000000"/>
              </w:rPr>
            </w:pPr>
          </w:p>
        </w:tc>
      </w:tr>
      <w:tr w:rsidR="00A525C1" w:rsidRPr="00A9212B" w:rsidTr="00E6469F">
        <w:trPr>
          <w:gridAfter w:val="3"/>
          <w:wAfter w:w="1407" w:type="dxa"/>
          <w:trHeight w:val="3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1</w:t>
            </w:r>
          </w:p>
        </w:tc>
        <w:tc>
          <w:tcPr>
            <w:tcW w:w="2610" w:type="dxa"/>
            <w:gridSpan w:val="4"/>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2</w:t>
            </w:r>
          </w:p>
        </w:tc>
        <w:tc>
          <w:tcPr>
            <w:tcW w:w="2232" w:type="dxa"/>
            <w:gridSpan w:val="3"/>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3</w:t>
            </w:r>
          </w:p>
        </w:tc>
        <w:tc>
          <w:tcPr>
            <w:tcW w:w="2103" w:type="dxa"/>
            <w:gridSpan w:val="4"/>
            <w:tcBorders>
              <w:top w:val="nil"/>
              <w:left w:val="nil"/>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4</w:t>
            </w:r>
          </w:p>
        </w:tc>
      </w:tr>
      <w:tr w:rsidR="00A525C1" w:rsidRPr="00A9212B" w:rsidTr="00E6469F">
        <w:trPr>
          <w:gridAfter w:val="3"/>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Комсомольское</w:t>
            </w:r>
          </w:p>
        </w:tc>
        <w:tc>
          <w:tcPr>
            <w:tcW w:w="2610" w:type="dxa"/>
            <w:gridSpan w:val="4"/>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3"/>
            <w:tcBorders>
              <w:top w:val="nil"/>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243,4</w:t>
            </w:r>
          </w:p>
        </w:tc>
        <w:tc>
          <w:tcPr>
            <w:tcW w:w="2103" w:type="dxa"/>
            <w:gridSpan w:val="4"/>
            <w:tcBorders>
              <w:top w:val="nil"/>
              <w:left w:val="nil"/>
              <w:bottom w:val="single" w:sz="4" w:space="0" w:color="auto"/>
              <w:right w:val="single" w:sz="4" w:space="0" w:color="auto"/>
            </w:tcBorders>
            <w:shd w:val="clear" w:color="auto" w:fill="auto"/>
            <w:noWrap/>
            <w:vAlign w:val="bottom"/>
            <w:hideMark/>
          </w:tcPr>
          <w:p w:rsidR="00A525C1" w:rsidRPr="00A9212B" w:rsidRDefault="00A525C1" w:rsidP="00E6469F">
            <w:pPr>
              <w:jc w:val="center"/>
              <w:rPr>
                <w:rFonts w:ascii="Arial" w:hAnsi="Arial" w:cs="Arial"/>
                <w:b/>
                <w:bCs/>
                <w:color w:val="000000"/>
              </w:rPr>
            </w:pPr>
            <w:r w:rsidRPr="00A9212B">
              <w:rPr>
                <w:rFonts w:ascii="Arial" w:hAnsi="Arial" w:cs="Arial"/>
                <w:b/>
                <w:bCs/>
                <w:color w:val="000000"/>
              </w:rPr>
              <w:t>12</w:t>
            </w:r>
            <w:r w:rsidR="00E6469F">
              <w:rPr>
                <w:rFonts w:ascii="Arial" w:hAnsi="Arial" w:cs="Arial"/>
                <w:b/>
                <w:bCs/>
                <w:color w:val="000000"/>
              </w:rPr>
              <w:t>99,4</w:t>
            </w:r>
          </w:p>
        </w:tc>
      </w:tr>
      <w:tr w:rsidR="00A525C1" w:rsidRPr="00A9212B" w:rsidTr="00E6469F">
        <w:trPr>
          <w:gridAfter w:val="3"/>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Куяновское</w:t>
            </w:r>
          </w:p>
        </w:tc>
        <w:tc>
          <w:tcPr>
            <w:tcW w:w="2610" w:type="dxa"/>
            <w:gridSpan w:val="4"/>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3"/>
            <w:tcBorders>
              <w:top w:val="nil"/>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97,4</w:t>
            </w:r>
          </w:p>
        </w:tc>
        <w:tc>
          <w:tcPr>
            <w:tcW w:w="2103" w:type="dxa"/>
            <w:gridSpan w:val="4"/>
            <w:tcBorders>
              <w:top w:val="nil"/>
              <w:left w:val="nil"/>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1153,4</w:t>
            </w:r>
          </w:p>
        </w:tc>
      </w:tr>
      <w:tr w:rsidR="00A525C1" w:rsidRPr="00A9212B" w:rsidTr="00E6469F">
        <w:trPr>
          <w:gridAfter w:val="3"/>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Новомариинское</w:t>
            </w:r>
          </w:p>
        </w:tc>
        <w:tc>
          <w:tcPr>
            <w:tcW w:w="2610" w:type="dxa"/>
            <w:gridSpan w:val="4"/>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892,32</w:t>
            </w:r>
          </w:p>
        </w:tc>
        <w:tc>
          <w:tcPr>
            <w:tcW w:w="2232" w:type="dxa"/>
            <w:gridSpan w:val="3"/>
            <w:tcBorders>
              <w:top w:val="nil"/>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97,4</w:t>
            </w:r>
          </w:p>
        </w:tc>
        <w:tc>
          <w:tcPr>
            <w:tcW w:w="2103" w:type="dxa"/>
            <w:gridSpan w:val="4"/>
            <w:tcBorders>
              <w:top w:val="nil"/>
              <w:left w:val="nil"/>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989,72</w:t>
            </w:r>
          </w:p>
        </w:tc>
      </w:tr>
      <w:tr w:rsidR="00A525C1" w:rsidRPr="00A9212B" w:rsidTr="00E6469F">
        <w:trPr>
          <w:gridAfter w:val="3"/>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 xml:space="preserve">Сергеевское </w:t>
            </w:r>
          </w:p>
        </w:tc>
        <w:tc>
          <w:tcPr>
            <w:tcW w:w="2610" w:type="dxa"/>
            <w:gridSpan w:val="4"/>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1869,12</w:t>
            </w:r>
          </w:p>
        </w:tc>
        <w:tc>
          <w:tcPr>
            <w:tcW w:w="2232" w:type="dxa"/>
            <w:gridSpan w:val="3"/>
            <w:tcBorders>
              <w:top w:val="nil"/>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243,4</w:t>
            </w:r>
          </w:p>
        </w:tc>
        <w:tc>
          <w:tcPr>
            <w:tcW w:w="2103" w:type="dxa"/>
            <w:gridSpan w:val="4"/>
            <w:tcBorders>
              <w:top w:val="nil"/>
              <w:left w:val="nil"/>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2112,52</w:t>
            </w:r>
          </w:p>
        </w:tc>
      </w:tr>
      <w:tr w:rsidR="00A525C1" w:rsidRPr="00A9212B" w:rsidTr="00E6469F">
        <w:trPr>
          <w:gridAfter w:val="3"/>
          <w:wAfter w:w="1407" w:type="dxa"/>
          <w:trHeight w:val="312"/>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Улу-Юльское</w:t>
            </w:r>
          </w:p>
        </w:tc>
        <w:tc>
          <w:tcPr>
            <w:tcW w:w="2610" w:type="dxa"/>
            <w:gridSpan w:val="4"/>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864</w:t>
            </w:r>
            <w:r w:rsidR="00A525C1" w:rsidRPr="00A9212B">
              <w:rPr>
                <w:rFonts w:ascii="Arial" w:hAnsi="Arial" w:cs="Arial"/>
                <w:color w:val="000000"/>
              </w:rPr>
              <w:t>,00</w:t>
            </w:r>
          </w:p>
        </w:tc>
        <w:tc>
          <w:tcPr>
            <w:tcW w:w="2232" w:type="dxa"/>
            <w:gridSpan w:val="3"/>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243,4</w:t>
            </w:r>
          </w:p>
        </w:tc>
        <w:tc>
          <w:tcPr>
            <w:tcW w:w="210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1107,4</w:t>
            </w:r>
          </w:p>
        </w:tc>
      </w:tr>
      <w:tr w:rsidR="00A525C1" w:rsidRPr="00A9212B" w:rsidTr="00E6469F">
        <w:trPr>
          <w:gridAfter w:val="3"/>
          <w:wAfter w:w="1407" w:type="dxa"/>
          <w:trHeight w:val="312"/>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 xml:space="preserve"> Первомайское</w:t>
            </w:r>
          </w:p>
        </w:tc>
        <w:tc>
          <w:tcPr>
            <w:tcW w:w="2610" w:type="dxa"/>
            <w:gridSpan w:val="4"/>
            <w:tcBorders>
              <w:top w:val="single" w:sz="4" w:space="0" w:color="auto"/>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1742,40</w:t>
            </w:r>
          </w:p>
        </w:tc>
        <w:tc>
          <w:tcPr>
            <w:tcW w:w="2232" w:type="dxa"/>
            <w:gridSpan w:val="3"/>
            <w:tcBorders>
              <w:top w:val="single" w:sz="4" w:space="0" w:color="auto"/>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0,0</w:t>
            </w:r>
          </w:p>
        </w:tc>
        <w:tc>
          <w:tcPr>
            <w:tcW w:w="2103" w:type="dxa"/>
            <w:gridSpan w:val="4"/>
            <w:tcBorders>
              <w:top w:val="single" w:sz="4" w:space="0" w:color="auto"/>
              <w:left w:val="nil"/>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1742,4</w:t>
            </w:r>
          </w:p>
        </w:tc>
      </w:tr>
      <w:tr w:rsidR="00A525C1" w:rsidRPr="00A9212B" w:rsidTr="00E6469F">
        <w:trPr>
          <w:gridAfter w:val="3"/>
          <w:wAfter w:w="1407" w:type="dxa"/>
          <w:trHeight w:val="58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A525C1" w:rsidRPr="00A9212B" w:rsidRDefault="00A525C1" w:rsidP="00A525C1">
            <w:pPr>
              <w:rPr>
                <w:rFonts w:ascii="Arial" w:hAnsi="Arial" w:cs="Arial"/>
                <w:b/>
                <w:bCs/>
                <w:color w:val="000000"/>
              </w:rPr>
            </w:pPr>
            <w:r w:rsidRPr="00A9212B">
              <w:rPr>
                <w:rFonts w:ascii="Arial" w:hAnsi="Arial" w:cs="Arial"/>
                <w:b/>
                <w:bCs/>
                <w:color w:val="000000"/>
              </w:rPr>
              <w:t>Итого</w:t>
            </w:r>
          </w:p>
        </w:tc>
        <w:tc>
          <w:tcPr>
            <w:tcW w:w="2610" w:type="dxa"/>
            <w:gridSpan w:val="4"/>
            <w:tcBorders>
              <w:top w:val="nil"/>
              <w:left w:val="nil"/>
              <w:bottom w:val="single" w:sz="4" w:space="0" w:color="auto"/>
              <w:right w:val="single" w:sz="4" w:space="0" w:color="auto"/>
            </w:tcBorders>
            <w:shd w:val="clear" w:color="auto" w:fill="auto"/>
            <w:vAlign w:val="center"/>
            <w:hideMark/>
          </w:tcPr>
          <w:p w:rsidR="00A525C1" w:rsidRPr="00A9212B" w:rsidRDefault="00E6469F" w:rsidP="00A525C1">
            <w:pPr>
              <w:jc w:val="center"/>
              <w:rPr>
                <w:rFonts w:ascii="Arial" w:hAnsi="Arial" w:cs="Arial"/>
                <w:b/>
                <w:bCs/>
              </w:rPr>
            </w:pPr>
            <w:r>
              <w:rPr>
                <w:rFonts w:ascii="Arial" w:hAnsi="Arial" w:cs="Arial"/>
                <w:b/>
                <w:bCs/>
              </w:rPr>
              <w:t>7 479</w:t>
            </w:r>
            <w:r w:rsidR="00A525C1" w:rsidRPr="00A9212B">
              <w:rPr>
                <w:rFonts w:ascii="Arial" w:hAnsi="Arial" w:cs="Arial"/>
                <w:b/>
                <w:bCs/>
              </w:rPr>
              <w:t>,84</w:t>
            </w:r>
          </w:p>
        </w:tc>
        <w:tc>
          <w:tcPr>
            <w:tcW w:w="2232" w:type="dxa"/>
            <w:gridSpan w:val="3"/>
            <w:tcBorders>
              <w:top w:val="nil"/>
              <w:left w:val="nil"/>
              <w:bottom w:val="single" w:sz="4" w:space="0" w:color="auto"/>
              <w:right w:val="single" w:sz="4" w:space="0" w:color="auto"/>
            </w:tcBorders>
            <w:shd w:val="clear" w:color="auto" w:fill="auto"/>
            <w:vAlign w:val="center"/>
            <w:hideMark/>
          </w:tcPr>
          <w:p w:rsidR="00A525C1" w:rsidRPr="00A9212B" w:rsidRDefault="00E6469F" w:rsidP="00E6469F">
            <w:pPr>
              <w:jc w:val="center"/>
              <w:rPr>
                <w:rFonts w:ascii="Arial" w:hAnsi="Arial" w:cs="Arial"/>
                <w:b/>
                <w:bCs/>
              </w:rPr>
            </w:pPr>
            <w:r>
              <w:rPr>
                <w:rFonts w:ascii="Arial" w:hAnsi="Arial" w:cs="Arial"/>
                <w:b/>
                <w:bCs/>
              </w:rPr>
              <w:t>925</w:t>
            </w:r>
            <w:r w:rsidR="00A525C1" w:rsidRPr="00A9212B">
              <w:rPr>
                <w:rFonts w:ascii="Arial" w:hAnsi="Arial" w:cs="Arial"/>
                <w:b/>
                <w:bCs/>
              </w:rPr>
              <w:t>,0</w:t>
            </w:r>
          </w:p>
        </w:tc>
        <w:tc>
          <w:tcPr>
            <w:tcW w:w="2103" w:type="dxa"/>
            <w:gridSpan w:val="4"/>
            <w:tcBorders>
              <w:top w:val="nil"/>
              <w:left w:val="nil"/>
              <w:bottom w:val="single" w:sz="4" w:space="0" w:color="auto"/>
              <w:right w:val="single" w:sz="4" w:space="0" w:color="auto"/>
            </w:tcBorders>
            <w:shd w:val="clear" w:color="auto" w:fill="auto"/>
            <w:noWrap/>
            <w:vAlign w:val="center"/>
            <w:hideMark/>
          </w:tcPr>
          <w:p w:rsidR="00A525C1" w:rsidRPr="00A9212B" w:rsidRDefault="00E6469F" w:rsidP="00A525C1">
            <w:pPr>
              <w:jc w:val="center"/>
              <w:rPr>
                <w:rFonts w:ascii="Arial" w:hAnsi="Arial" w:cs="Arial"/>
                <w:b/>
                <w:bCs/>
                <w:color w:val="000000"/>
              </w:rPr>
            </w:pPr>
            <w:r>
              <w:rPr>
                <w:rFonts w:ascii="Arial" w:hAnsi="Arial" w:cs="Arial"/>
                <w:b/>
                <w:bCs/>
                <w:color w:val="000000"/>
              </w:rPr>
              <w:t>8404,84</w:t>
            </w:r>
          </w:p>
        </w:tc>
      </w:tr>
    </w:tbl>
    <w:p w:rsidR="00475FEC" w:rsidRPr="00A9212B" w:rsidRDefault="00475FEC">
      <w:pPr>
        <w:rPr>
          <w:rFonts w:ascii="Arial" w:hAnsi="Arial" w:cs="Arial"/>
        </w:rPr>
        <w:sectPr w:rsidR="00475FEC" w:rsidRPr="00A9212B" w:rsidSect="004F5ED3">
          <w:pgSz w:w="11906" w:h="16838"/>
          <w:pgMar w:top="709" w:right="850" w:bottom="851" w:left="1701" w:header="708" w:footer="708" w:gutter="0"/>
          <w:cols w:space="708"/>
          <w:docGrid w:linePitch="360"/>
        </w:sectPr>
      </w:pPr>
    </w:p>
    <w:tbl>
      <w:tblPr>
        <w:tblW w:w="15153" w:type="dxa"/>
        <w:tblInd w:w="93" w:type="dxa"/>
        <w:tblLook w:val="04A0"/>
      </w:tblPr>
      <w:tblGrid>
        <w:gridCol w:w="3701"/>
        <w:gridCol w:w="1042"/>
        <w:gridCol w:w="580"/>
        <w:gridCol w:w="1652"/>
        <w:gridCol w:w="1682"/>
        <w:gridCol w:w="1592"/>
        <w:gridCol w:w="402"/>
        <w:gridCol w:w="950"/>
        <w:gridCol w:w="1284"/>
        <w:gridCol w:w="1712"/>
        <w:gridCol w:w="556"/>
      </w:tblGrid>
      <w:tr w:rsidR="00307315" w:rsidRPr="00A9212B" w:rsidTr="00E6469F">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r w:rsidRPr="00A9212B">
              <w:rPr>
                <w:rFonts w:ascii="Arial" w:hAnsi="Arial" w:cs="Arial"/>
              </w:rPr>
              <w:lastRenderedPageBreak/>
              <w:br w:type="page"/>
            </w: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940"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 Приложение 11                                                                                                                                                                                                                                                                                                                                                                  </w:t>
            </w:r>
          </w:p>
        </w:tc>
      </w:tr>
      <w:tr w:rsidR="00307315" w:rsidRPr="00A9212B" w:rsidTr="00E6469F">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1592" w:type="dxa"/>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p>
        </w:tc>
        <w:tc>
          <w:tcPr>
            <w:tcW w:w="1352" w:type="dxa"/>
            <w:gridSpan w:val="2"/>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p>
        </w:tc>
        <w:tc>
          <w:tcPr>
            <w:tcW w:w="2996" w:type="dxa"/>
            <w:gridSpan w:val="2"/>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к решению Думы</w:t>
            </w:r>
          </w:p>
        </w:tc>
      </w:tr>
      <w:tr w:rsidR="00307315" w:rsidRPr="00A9212B" w:rsidTr="00E6469F">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940"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Первомайского района </w:t>
            </w:r>
          </w:p>
        </w:tc>
      </w:tr>
      <w:tr w:rsidR="00307315" w:rsidRPr="00A9212B" w:rsidTr="00E6469F">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940"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от  21.12.2017  № 227  </w:t>
            </w:r>
          </w:p>
        </w:tc>
      </w:tr>
      <w:tr w:rsidR="00307315" w:rsidRPr="00A9212B" w:rsidTr="00E6469F">
        <w:trPr>
          <w:gridAfter w:val="1"/>
          <w:wAfter w:w="556" w:type="dxa"/>
          <w:trHeight w:val="751"/>
        </w:trPr>
        <w:tc>
          <w:tcPr>
            <w:tcW w:w="14597" w:type="dxa"/>
            <w:gridSpan w:val="10"/>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b/>
                <w:bCs/>
              </w:rPr>
            </w:pPr>
            <w:r w:rsidRPr="00A9212B">
              <w:rPr>
                <w:rFonts w:ascii="Arial" w:hAnsi="Arial" w:cs="Arial"/>
                <w:b/>
                <w:bCs/>
              </w:rPr>
              <w:t xml:space="preserve"> Распределение иных межбюджетных трансфертов бюджетам сельских поселений из бюджета района на 2018 год</w:t>
            </w:r>
          </w:p>
        </w:tc>
      </w:tr>
      <w:tr w:rsidR="00307315" w:rsidRPr="00A9212B" w:rsidTr="00E6469F">
        <w:trPr>
          <w:gridAfter w:val="1"/>
          <w:wAfter w:w="556" w:type="dxa"/>
          <w:trHeight w:val="298"/>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59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352" w:type="dxa"/>
            <w:gridSpan w:val="2"/>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2996" w:type="dxa"/>
            <w:gridSpan w:val="2"/>
            <w:tcBorders>
              <w:top w:val="nil"/>
              <w:left w:val="nil"/>
              <w:bottom w:val="nil"/>
              <w:right w:val="nil"/>
            </w:tcBorders>
            <w:shd w:val="clear" w:color="auto" w:fill="auto"/>
            <w:vAlign w:val="bottom"/>
            <w:hideMark/>
          </w:tcPr>
          <w:p w:rsidR="00307315" w:rsidRPr="00A9212B" w:rsidRDefault="00307315" w:rsidP="00307315">
            <w:pPr>
              <w:jc w:val="right"/>
              <w:rPr>
                <w:rFonts w:ascii="Arial" w:hAnsi="Arial" w:cs="Arial"/>
              </w:rPr>
            </w:pPr>
            <w:r w:rsidRPr="00A9212B">
              <w:rPr>
                <w:rFonts w:ascii="Arial" w:hAnsi="Arial" w:cs="Arial"/>
              </w:rPr>
              <w:t>тыс. рублей</w:t>
            </w:r>
          </w:p>
        </w:tc>
      </w:tr>
      <w:tr w:rsidR="00307315" w:rsidRPr="00A9212B" w:rsidTr="00E6469F">
        <w:trPr>
          <w:gridAfter w:val="1"/>
          <w:wAfter w:w="556" w:type="dxa"/>
          <w:trHeight w:val="16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b/>
                <w:bCs/>
              </w:rPr>
            </w:pPr>
            <w:r w:rsidRPr="00A9212B">
              <w:rPr>
                <w:rFonts w:ascii="Arial" w:hAnsi="Arial" w:cs="Arial"/>
                <w:b/>
                <w:bCs/>
              </w:rPr>
              <w:t>Наименование трансферта</w:t>
            </w:r>
          </w:p>
        </w:tc>
        <w:tc>
          <w:tcPr>
            <w:tcW w:w="162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Комсомольское СП</w:t>
            </w:r>
          </w:p>
        </w:tc>
        <w:tc>
          <w:tcPr>
            <w:tcW w:w="165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Куяновское СП</w:t>
            </w:r>
          </w:p>
        </w:tc>
        <w:tc>
          <w:tcPr>
            <w:tcW w:w="168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Новомарииинское СП</w:t>
            </w:r>
          </w:p>
        </w:tc>
        <w:tc>
          <w:tcPr>
            <w:tcW w:w="15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Первомайское СП</w:t>
            </w:r>
          </w:p>
        </w:tc>
        <w:tc>
          <w:tcPr>
            <w:tcW w:w="135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Сергеевское СП</w:t>
            </w:r>
          </w:p>
        </w:tc>
        <w:tc>
          <w:tcPr>
            <w:tcW w:w="1284"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Улу-Юльское СП</w:t>
            </w:r>
          </w:p>
        </w:tc>
        <w:tc>
          <w:tcPr>
            <w:tcW w:w="1712"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 xml:space="preserve">Итого </w:t>
            </w:r>
          </w:p>
        </w:tc>
      </w:tr>
      <w:tr w:rsidR="00307315" w:rsidRPr="00A9212B" w:rsidTr="00E6469F">
        <w:trPr>
          <w:gridAfter w:val="1"/>
          <w:wAfter w:w="556" w:type="dxa"/>
          <w:trHeight w:val="26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2</w:t>
            </w:r>
          </w:p>
        </w:tc>
        <w:tc>
          <w:tcPr>
            <w:tcW w:w="165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3</w:t>
            </w:r>
          </w:p>
        </w:tc>
        <w:tc>
          <w:tcPr>
            <w:tcW w:w="168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4</w:t>
            </w:r>
          </w:p>
        </w:tc>
        <w:tc>
          <w:tcPr>
            <w:tcW w:w="159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5</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6</w:t>
            </w:r>
          </w:p>
        </w:tc>
        <w:tc>
          <w:tcPr>
            <w:tcW w:w="1284"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7</w:t>
            </w:r>
          </w:p>
        </w:tc>
        <w:tc>
          <w:tcPr>
            <w:tcW w:w="171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center"/>
              <w:rPr>
                <w:rFonts w:ascii="Arial" w:hAnsi="Arial" w:cs="Arial"/>
              </w:rPr>
            </w:pPr>
            <w:r w:rsidRPr="00A9212B">
              <w:rPr>
                <w:rFonts w:ascii="Arial" w:hAnsi="Arial" w:cs="Arial"/>
              </w:rPr>
              <w:t>8</w:t>
            </w:r>
          </w:p>
        </w:tc>
      </w:tr>
      <w:tr w:rsidR="00307315" w:rsidRPr="00A9212B" w:rsidTr="00E6469F">
        <w:trPr>
          <w:gridAfter w:val="1"/>
          <w:wAfter w:w="556" w:type="dxa"/>
          <w:trHeight w:val="854"/>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 xml:space="preserve">Межбюджетные трансферты на обеспечение условий для развития физической культуры и спорта </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244,90</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163,40</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122,50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756,80</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163,40</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163,40</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7315" w:rsidRPr="00A9212B" w:rsidRDefault="00307315" w:rsidP="00307315">
            <w:pPr>
              <w:jc w:val="right"/>
              <w:rPr>
                <w:rFonts w:ascii="Arial" w:hAnsi="Arial" w:cs="Arial"/>
              </w:rPr>
            </w:pPr>
            <w:r w:rsidRPr="00A9212B">
              <w:rPr>
                <w:rFonts w:ascii="Arial" w:hAnsi="Arial" w:cs="Arial"/>
              </w:rPr>
              <w:t>1 614,40</w:t>
            </w:r>
          </w:p>
        </w:tc>
      </w:tr>
      <w:tr w:rsidR="00307315" w:rsidRPr="00A9212B" w:rsidTr="00E6469F">
        <w:trPr>
          <w:gridAfter w:val="1"/>
          <w:wAfter w:w="556" w:type="dxa"/>
          <w:trHeight w:val="20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 xml:space="preserve">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E6469F">
            <w:pPr>
              <w:jc w:val="center"/>
              <w:rPr>
                <w:rFonts w:ascii="Arial" w:hAnsi="Arial" w:cs="Arial"/>
              </w:rPr>
            </w:pPr>
            <w:r w:rsidRPr="00A9212B">
              <w:rPr>
                <w:rFonts w:ascii="Arial" w:hAnsi="Arial" w:cs="Arial"/>
              </w:rPr>
              <w:t>5</w:t>
            </w:r>
            <w:r w:rsidR="00E6469F">
              <w:rPr>
                <w:rFonts w:ascii="Arial" w:hAnsi="Arial" w:cs="Arial"/>
              </w:rPr>
              <w:t> 377,4</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color w:val="FF0000"/>
              </w:rPr>
            </w:pPr>
            <w:r w:rsidRPr="00A9212B">
              <w:rPr>
                <w:rFonts w:ascii="Arial" w:hAnsi="Arial" w:cs="Arial"/>
                <w:color w:val="FF0000"/>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color w:val="FF0000"/>
              </w:rPr>
            </w:pPr>
            <w:r w:rsidRPr="00A9212B">
              <w:rPr>
                <w:rFonts w:ascii="Arial" w:hAnsi="Arial" w:cs="Arial"/>
                <w:color w:val="FF0000"/>
              </w:rPr>
              <w:t> </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E6469F">
            <w:pPr>
              <w:jc w:val="center"/>
              <w:rPr>
                <w:rFonts w:ascii="Arial" w:hAnsi="Arial" w:cs="Arial"/>
              </w:rPr>
            </w:pPr>
            <w:r w:rsidRPr="00A9212B">
              <w:rPr>
                <w:rFonts w:ascii="Arial" w:hAnsi="Arial" w:cs="Arial"/>
              </w:rPr>
              <w:t>18 8</w:t>
            </w:r>
            <w:r w:rsidR="00E6469F">
              <w:rPr>
                <w:rFonts w:ascii="Arial" w:hAnsi="Arial" w:cs="Arial"/>
              </w:rPr>
              <w:t>4</w:t>
            </w:r>
            <w:r w:rsidRPr="00A9212B">
              <w:rPr>
                <w:rFonts w:ascii="Arial" w:hAnsi="Arial" w:cs="Arial"/>
              </w:rPr>
              <w:t>7,9</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E6469F">
            <w:pPr>
              <w:jc w:val="center"/>
              <w:rPr>
                <w:rFonts w:ascii="Arial" w:hAnsi="Arial" w:cs="Arial"/>
              </w:rPr>
            </w:pPr>
            <w:r w:rsidRPr="00A9212B">
              <w:rPr>
                <w:rFonts w:ascii="Arial" w:hAnsi="Arial" w:cs="Arial"/>
              </w:rPr>
              <w:t>9</w:t>
            </w:r>
            <w:r w:rsidR="00E6469F">
              <w:rPr>
                <w:rFonts w:ascii="Arial" w:hAnsi="Arial" w:cs="Arial"/>
              </w:rPr>
              <w:t> </w:t>
            </w:r>
            <w:r w:rsidRPr="00A9212B">
              <w:rPr>
                <w:rFonts w:ascii="Arial" w:hAnsi="Arial" w:cs="Arial"/>
              </w:rPr>
              <w:t>3</w:t>
            </w:r>
            <w:r w:rsidR="00E6469F">
              <w:rPr>
                <w:rFonts w:ascii="Arial" w:hAnsi="Arial" w:cs="Arial"/>
              </w:rPr>
              <w:t>97,4</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33 622,7</w:t>
            </w:r>
          </w:p>
        </w:tc>
      </w:tr>
      <w:tr w:rsidR="00307315" w:rsidRPr="00A9212B" w:rsidTr="00E6469F">
        <w:trPr>
          <w:gridAfter w:val="1"/>
          <w:wAfter w:w="556" w:type="dxa"/>
          <w:trHeight w:val="86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 xml:space="preserve">Межбюджетные трансферты на создание условий для управления многоквартирными домами </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1,20</w:t>
            </w:r>
          </w:p>
        </w:tc>
        <w:tc>
          <w:tcPr>
            <w:tcW w:w="165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59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11,20</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284"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1,90</w:t>
            </w:r>
          </w:p>
        </w:tc>
        <w:tc>
          <w:tcPr>
            <w:tcW w:w="1712" w:type="dxa"/>
            <w:tcBorders>
              <w:top w:val="nil"/>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14,30</w:t>
            </w:r>
          </w:p>
        </w:tc>
      </w:tr>
      <w:tr w:rsidR="00E6469F" w:rsidRPr="00A9212B" w:rsidTr="00E6469F">
        <w:trPr>
          <w:gridAfter w:val="1"/>
          <w:wAfter w:w="556" w:type="dxa"/>
          <w:trHeight w:val="143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6469F" w:rsidRPr="00A9212B" w:rsidRDefault="00E6469F" w:rsidP="00307315">
            <w:pPr>
              <w:rPr>
                <w:rFonts w:ascii="Arial" w:hAnsi="Arial" w:cs="Arial"/>
              </w:rPr>
            </w:pPr>
            <w:r w:rsidRPr="00A9212B">
              <w:rPr>
                <w:rFonts w:ascii="Arial" w:hAnsi="Arial" w:cs="Arial"/>
              </w:rPr>
              <w:t>Межбюджетные трансферты на поддержку мер по обеспечению сбалансированности местных бюджетов</w:t>
            </w:r>
          </w:p>
        </w:tc>
        <w:tc>
          <w:tcPr>
            <w:tcW w:w="1622" w:type="dxa"/>
            <w:gridSpan w:val="2"/>
            <w:tcBorders>
              <w:top w:val="nil"/>
              <w:left w:val="nil"/>
              <w:bottom w:val="single" w:sz="4" w:space="0" w:color="auto"/>
              <w:right w:val="single" w:sz="4" w:space="0" w:color="auto"/>
            </w:tcBorders>
            <w:shd w:val="clear" w:color="auto" w:fill="auto"/>
            <w:vAlign w:val="center"/>
            <w:hideMark/>
          </w:tcPr>
          <w:p w:rsidR="00E6469F" w:rsidRPr="00E6469F" w:rsidRDefault="00E6469F" w:rsidP="0068770F">
            <w:pPr>
              <w:jc w:val="center"/>
              <w:rPr>
                <w:rFonts w:ascii="Arial" w:hAnsi="Arial" w:cs="Arial"/>
              </w:rPr>
            </w:pPr>
            <w:r w:rsidRPr="00E6469F">
              <w:rPr>
                <w:rFonts w:ascii="Arial" w:hAnsi="Arial" w:cs="Arial"/>
              </w:rPr>
              <w:t>303,30</w:t>
            </w:r>
          </w:p>
        </w:tc>
        <w:tc>
          <w:tcPr>
            <w:tcW w:w="1652" w:type="dxa"/>
            <w:tcBorders>
              <w:top w:val="nil"/>
              <w:left w:val="nil"/>
              <w:bottom w:val="single" w:sz="4" w:space="0" w:color="auto"/>
              <w:right w:val="single" w:sz="4" w:space="0" w:color="auto"/>
            </w:tcBorders>
            <w:shd w:val="clear" w:color="auto" w:fill="auto"/>
            <w:vAlign w:val="center"/>
            <w:hideMark/>
          </w:tcPr>
          <w:p w:rsidR="00E6469F" w:rsidRPr="00E6469F" w:rsidRDefault="00E6469F" w:rsidP="0068770F">
            <w:pPr>
              <w:jc w:val="center"/>
              <w:rPr>
                <w:rFonts w:ascii="Arial" w:hAnsi="Arial" w:cs="Arial"/>
              </w:rPr>
            </w:pPr>
            <w:r w:rsidRPr="00E6469F">
              <w:rPr>
                <w:rFonts w:ascii="Arial" w:hAnsi="Arial" w:cs="Arial"/>
              </w:rPr>
              <w:t>514,60</w:t>
            </w:r>
          </w:p>
        </w:tc>
        <w:tc>
          <w:tcPr>
            <w:tcW w:w="1682" w:type="dxa"/>
            <w:tcBorders>
              <w:top w:val="nil"/>
              <w:left w:val="nil"/>
              <w:bottom w:val="single" w:sz="4" w:space="0" w:color="auto"/>
              <w:right w:val="single" w:sz="4" w:space="0" w:color="auto"/>
            </w:tcBorders>
            <w:shd w:val="clear" w:color="auto" w:fill="auto"/>
            <w:vAlign w:val="center"/>
            <w:hideMark/>
          </w:tcPr>
          <w:p w:rsidR="00E6469F" w:rsidRPr="00E6469F" w:rsidRDefault="00E6469F" w:rsidP="0068770F">
            <w:pPr>
              <w:jc w:val="center"/>
              <w:rPr>
                <w:rFonts w:ascii="Arial" w:hAnsi="Arial" w:cs="Arial"/>
              </w:rPr>
            </w:pPr>
            <w:r w:rsidRPr="00E6469F">
              <w:rPr>
                <w:rFonts w:ascii="Arial" w:hAnsi="Arial" w:cs="Arial"/>
              </w:rPr>
              <w:t>454,10</w:t>
            </w:r>
          </w:p>
        </w:tc>
        <w:tc>
          <w:tcPr>
            <w:tcW w:w="1592" w:type="dxa"/>
            <w:tcBorders>
              <w:top w:val="nil"/>
              <w:left w:val="nil"/>
              <w:bottom w:val="single" w:sz="4" w:space="0" w:color="auto"/>
              <w:right w:val="single" w:sz="4" w:space="0" w:color="auto"/>
            </w:tcBorders>
            <w:shd w:val="clear" w:color="auto" w:fill="auto"/>
            <w:vAlign w:val="center"/>
            <w:hideMark/>
          </w:tcPr>
          <w:p w:rsidR="00E6469F" w:rsidRPr="00E6469F" w:rsidRDefault="00E6469F" w:rsidP="0068770F">
            <w:pPr>
              <w:jc w:val="center"/>
              <w:rPr>
                <w:rFonts w:ascii="Arial" w:hAnsi="Arial" w:cs="Arial"/>
              </w:rPr>
            </w:pPr>
            <w:r w:rsidRPr="00E6469F">
              <w:rPr>
                <w:rFonts w:ascii="Arial" w:hAnsi="Arial" w:cs="Arial"/>
              </w:rPr>
              <w:t>4 148,0</w:t>
            </w:r>
          </w:p>
        </w:tc>
        <w:tc>
          <w:tcPr>
            <w:tcW w:w="1352" w:type="dxa"/>
            <w:gridSpan w:val="2"/>
            <w:tcBorders>
              <w:top w:val="nil"/>
              <w:left w:val="nil"/>
              <w:bottom w:val="single" w:sz="4" w:space="0" w:color="auto"/>
              <w:right w:val="single" w:sz="4" w:space="0" w:color="auto"/>
            </w:tcBorders>
            <w:shd w:val="clear" w:color="auto" w:fill="auto"/>
            <w:vAlign w:val="center"/>
            <w:hideMark/>
          </w:tcPr>
          <w:p w:rsidR="00E6469F" w:rsidRPr="00E6469F" w:rsidRDefault="00E6469F" w:rsidP="0068770F">
            <w:pPr>
              <w:jc w:val="center"/>
              <w:rPr>
                <w:rFonts w:ascii="Arial" w:hAnsi="Arial" w:cs="Arial"/>
              </w:rPr>
            </w:pPr>
            <w:r w:rsidRPr="00E6469F">
              <w:rPr>
                <w:rFonts w:ascii="Arial" w:hAnsi="Arial" w:cs="Arial"/>
              </w:rPr>
              <w:t>537,5</w:t>
            </w:r>
          </w:p>
        </w:tc>
        <w:tc>
          <w:tcPr>
            <w:tcW w:w="1284" w:type="dxa"/>
            <w:tcBorders>
              <w:top w:val="nil"/>
              <w:left w:val="nil"/>
              <w:bottom w:val="single" w:sz="4" w:space="0" w:color="auto"/>
              <w:right w:val="single" w:sz="4" w:space="0" w:color="auto"/>
            </w:tcBorders>
            <w:shd w:val="clear" w:color="auto" w:fill="auto"/>
            <w:vAlign w:val="center"/>
            <w:hideMark/>
          </w:tcPr>
          <w:p w:rsidR="00E6469F" w:rsidRPr="00E6469F" w:rsidRDefault="00E6469F" w:rsidP="0068770F">
            <w:pPr>
              <w:jc w:val="center"/>
              <w:rPr>
                <w:rFonts w:ascii="Arial" w:hAnsi="Arial" w:cs="Arial"/>
              </w:rPr>
            </w:pPr>
            <w:r w:rsidRPr="00E6469F">
              <w:rPr>
                <w:rFonts w:ascii="Arial" w:hAnsi="Arial" w:cs="Arial"/>
              </w:rPr>
              <w:t>464,8</w:t>
            </w:r>
          </w:p>
        </w:tc>
        <w:tc>
          <w:tcPr>
            <w:tcW w:w="1712" w:type="dxa"/>
            <w:tcBorders>
              <w:top w:val="nil"/>
              <w:left w:val="nil"/>
              <w:bottom w:val="single" w:sz="4" w:space="0" w:color="auto"/>
              <w:right w:val="single" w:sz="4" w:space="0" w:color="auto"/>
            </w:tcBorders>
            <w:shd w:val="clear" w:color="000000" w:fill="FFFFFF"/>
            <w:vAlign w:val="center"/>
            <w:hideMark/>
          </w:tcPr>
          <w:p w:rsidR="00E6469F" w:rsidRPr="00E6469F" w:rsidRDefault="00E6469F" w:rsidP="0068770F">
            <w:pPr>
              <w:jc w:val="right"/>
              <w:rPr>
                <w:rFonts w:ascii="Arial" w:hAnsi="Arial" w:cs="Arial"/>
              </w:rPr>
            </w:pPr>
            <w:r w:rsidRPr="00E6469F">
              <w:rPr>
                <w:rFonts w:ascii="Arial" w:hAnsi="Arial" w:cs="Arial"/>
              </w:rPr>
              <w:t>6 422,3</w:t>
            </w:r>
          </w:p>
        </w:tc>
      </w:tr>
      <w:tr w:rsidR="00307315" w:rsidRPr="00A9212B" w:rsidTr="00E6469F">
        <w:trPr>
          <w:gridAfter w:val="1"/>
          <w:wAfter w:w="556" w:type="dxa"/>
          <w:trHeight w:val="1813"/>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lastRenderedPageBreak/>
              <w:t>Межбюджетные трансферты на обустройство наиболее посещаемых муниципальных территорий, дворовых территорий</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E6469F" w:rsidP="00307315">
            <w:pPr>
              <w:jc w:val="center"/>
              <w:rPr>
                <w:rFonts w:ascii="Arial" w:hAnsi="Arial" w:cs="Arial"/>
              </w:rPr>
            </w:pPr>
            <w:r>
              <w:rPr>
                <w:rFonts w:ascii="Arial" w:hAnsi="Arial" w:cs="Arial"/>
              </w:rPr>
              <w:t>3 503,3</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E6469F" w:rsidP="00307315">
            <w:pPr>
              <w:jc w:val="center"/>
              <w:rPr>
                <w:rFonts w:ascii="Arial" w:hAnsi="Arial" w:cs="Arial"/>
              </w:rPr>
            </w:pPr>
            <w:r>
              <w:rPr>
                <w:rFonts w:ascii="Arial" w:hAnsi="Arial" w:cs="Arial"/>
              </w:rPr>
              <w:t>126,7</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7315" w:rsidRPr="00A9212B" w:rsidRDefault="00307315" w:rsidP="00E6469F">
            <w:pPr>
              <w:jc w:val="right"/>
              <w:rPr>
                <w:rFonts w:ascii="Arial" w:hAnsi="Arial" w:cs="Arial"/>
              </w:rPr>
            </w:pPr>
            <w:r w:rsidRPr="00A9212B">
              <w:rPr>
                <w:rFonts w:ascii="Arial" w:hAnsi="Arial" w:cs="Arial"/>
              </w:rPr>
              <w:t>3 630,</w:t>
            </w:r>
            <w:r w:rsidR="00E6469F">
              <w:rPr>
                <w:rFonts w:ascii="Arial" w:hAnsi="Arial" w:cs="Arial"/>
              </w:rPr>
              <w:t>1</w:t>
            </w:r>
          </w:p>
        </w:tc>
      </w:tr>
      <w:tr w:rsidR="00307315" w:rsidRPr="00A9212B" w:rsidTr="00E6469F">
        <w:trPr>
          <w:gridAfter w:val="1"/>
          <w:wAfter w:w="556" w:type="dxa"/>
          <w:trHeight w:val="2666"/>
        </w:trPr>
        <w:tc>
          <w:tcPr>
            <w:tcW w:w="3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1 761,70</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1780,6</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E6469F">
            <w:pPr>
              <w:jc w:val="center"/>
              <w:rPr>
                <w:rFonts w:ascii="Arial" w:hAnsi="Arial" w:cs="Arial"/>
              </w:rPr>
            </w:pPr>
            <w:r w:rsidRPr="00A9212B">
              <w:rPr>
                <w:rFonts w:ascii="Arial" w:hAnsi="Arial" w:cs="Arial"/>
              </w:rPr>
              <w:t>1 616,4</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5 158,75</w:t>
            </w:r>
          </w:p>
        </w:tc>
      </w:tr>
      <w:tr w:rsidR="00307315" w:rsidRPr="00A9212B" w:rsidTr="00E6469F">
        <w:trPr>
          <w:gridAfter w:val="1"/>
          <w:wAfter w:w="556" w:type="dxa"/>
          <w:trHeight w:val="3246"/>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744,94</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744,94</w:t>
            </w:r>
          </w:p>
        </w:tc>
      </w:tr>
      <w:tr w:rsidR="00307315" w:rsidRPr="00A9212B" w:rsidTr="00E6469F">
        <w:trPr>
          <w:gridAfter w:val="1"/>
          <w:wAfter w:w="556" w:type="dxa"/>
          <w:trHeight w:val="190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обеспечение жителей отдаленных населенных пунктов Томской области услугами сотовой связи</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799,80</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799,80</w:t>
            </w:r>
          </w:p>
        </w:tc>
      </w:tr>
      <w:tr w:rsidR="00E6469F" w:rsidRPr="00A9212B" w:rsidTr="00E6469F">
        <w:trPr>
          <w:gridAfter w:val="1"/>
          <w:wAfter w:w="556" w:type="dxa"/>
          <w:trHeight w:val="358"/>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rPr>
                <w:rFonts w:ascii="Arial" w:hAnsi="Arial" w:cs="Arial"/>
              </w:rPr>
            </w:pPr>
            <w:r w:rsidRPr="00E6469F">
              <w:rPr>
                <w:rFonts w:ascii="Arial" w:hAnsi="Arial" w:cs="Arial"/>
              </w:rPr>
              <w:t xml:space="preserve">Межбюджетный трансферт  по  </w:t>
            </w:r>
            <w:r w:rsidRPr="00E6469F">
              <w:rPr>
                <w:rFonts w:ascii="Arial" w:hAnsi="Arial" w:cs="Arial"/>
              </w:rPr>
              <w:lastRenderedPageBreak/>
              <w:t>Распоряжению Администрации Первомайского района от 04.07.2018 № 464-р</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lastRenderedPageBreak/>
              <w:t> </w:t>
            </w:r>
          </w:p>
        </w:tc>
        <w:tc>
          <w:tcPr>
            <w:tcW w:w="1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26,00</w:t>
            </w:r>
          </w:p>
        </w:tc>
        <w:tc>
          <w:tcPr>
            <w:tcW w:w="1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 </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right"/>
              <w:rPr>
                <w:rFonts w:ascii="Arial" w:hAnsi="Arial" w:cs="Arial"/>
              </w:rPr>
            </w:pPr>
            <w:r w:rsidRPr="00E6469F">
              <w:rPr>
                <w:rFonts w:ascii="Arial" w:hAnsi="Arial" w:cs="Arial"/>
              </w:rPr>
              <w:t>26,00</w:t>
            </w:r>
          </w:p>
        </w:tc>
      </w:tr>
      <w:tr w:rsidR="00E6469F" w:rsidRPr="00A9212B" w:rsidTr="00E6469F">
        <w:trPr>
          <w:gridAfter w:val="1"/>
          <w:wAfter w:w="556" w:type="dxa"/>
          <w:trHeight w:val="358"/>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rPr>
                <w:rFonts w:ascii="Arial" w:hAnsi="Arial" w:cs="Arial"/>
              </w:rPr>
            </w:pPr>
            <w:r w:rsidRPr="00E6469F">
              <w:rPr>
                <w:rFonts w:ascii="Arial" w:hAnsi="Arial" w:cs="Arial"/>
              </w:rPr>
              <w:lastRenderedPageBreak/>
              <w:t>Межбюджетный трансферт  на исполнение судебных актов</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 </w:t>
            </w:r>
          </w:p>
        </w:tc>
        <w:tc>
          <w:tcPr>
            <w:tcW w:w="1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544,00</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center"/>
              <w:rPr>
                <w:rFonts w:ascii="Arial" w:hAnsi="Arial" w:cs="Arial"/>
              </w:rPr>
            </w:pPr>
            <w:r w:rsidRPr="00E6469F">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right"/>
              <w:rPr>
                <w:rFonts w:ascii="Arial" w:hAnsi="Arial" w:cs="Arial"/>
              </w:rPr>
            </w:pPr>
            <w:r w:rsidRPr="00E6469F">
              <w:rPr>
                <w:rFonts w:ascii="Arial" w:hAnsi="Arial" w:cs="Arial"/>
              </w:rPr>
              <w:t>544,00</w:t>
            </w:r>
          </w:p>
        </w:tc>
      </w:tr>
      <w:tr w:rsidR="00E6469F" w:rsidRPr="00A9212B" w:rsidTr="00E6469F">
        <w:trPr>
          <w:gridAfter w:val="1"/>
          <w:wAfter w:w="556" w:type="dxa"/>
          <w:trHeight w:val="358"/>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rPr>
                <w:rFonts w:ascii="Arial" w:hAnsi="Arial" w:cs="Arial"/>
                <w:b/>
                <w:bCs/>
              </w:rPr>
            </w:pPr>
            <w:r w:rsidRPr="00E6469F">
              <w:rPr>
                <w:rFonts w:ascii="Arial" w:hAnsi="Arial" w:cs="Arial"/>
                <w:b/>
                <w:bCs/>
              </w:rPr>
              <w:t>Итого</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right"/>
              <w:rPr>
                <w:rFonts w:ascii="Arial" w:hAnsi="Arial" w:cs="Arial"/>
                <w:b/>
                <w:bCs/>
              </w:rPr>
            </w:pPr>
            <w:r w:rsidRPr="00E6469F">
              <w:rPr>
                <w:rFonts w:ascii="Arial" w:hAnsi="Arial" w:cs="Arial"/>
                <w:b/>
                <w:bCs/>
              </w:rPr>
              <w:t>10 175,07</w:t>
            </w:r>
          </w:p>
        </w:tc>
        <w:tc>
          <w:tcPr>
            <w:tcW w:w="1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right"/>
              <w:rPr>
                <w:rFonts w:ascii="Arial" w:hAnsi="Arial" w:cs="Arial"/>
                <w:b/>
                <w:bCs/>
              </w:rPr>
            </w:pPr>
            <w:r w:rsidRPr="00E6469F">
              <w:rPr>
                <w:rFonts w:ascii="Arial" w:hAnsi="Arial" w:cs="Arial"/>
                <w:b/>
                <w:bCs/>
              </w:rPr>
              <w:t>2 465,70</w:t>
            </w:r>
          </w:p>
        </w:tc>
        <w:tc>
          <w:tcPr>
            <w:tcW w:w="1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right"/>
              <w:rPr>
                <w:rFonts w:ascii="Arial" w:hAnsi="Arial" w:cs="Arial"/>
                <w:b/>
                <w:bCs/>
              </w:rPr>
            </w:pPr>
            <w:r w:rsidRPr="00E6469F">
              <w:rPr>
                <w:rFonts w:ascii="Arial" w:hAnsi="Arial" w:cs="Arial"/>
                <w:b/>
                <w:bCs/>
              </w:rPr>
              <w:t>3 157,0</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right"/>
              <w:rPr>
                <w:rFonts w:ascii="Arial" w:hAnsi="Arial" w:cs="Arial"/>
                <w:b/>
                <w:bCs/>
              </w:rPr>
            </w:pPr>
            <w:r w:rsidRPr="00E6469F">
              <w:rPr>
                <w:rFonts w:ascii="Arial" w:hAnsi="Arial" w:cs="Arial"/>
                <w:b/>
                <w:bCs/>
              </w:rPr>
              <w:t>24 434,54</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right"/>
              <w:rPr>
                <w:rFonts w:ascii="Arial" w:hAnsi="Arial" w:cs="Arial"/>
                <w:b/>
                <w:bCs/>
              </w:rPr>
            </w:pPr>
            <w:r w:rsidRPr="00E6469F">
              <w:rPr>
                <w:rFonts w:ascii="Arial" w:hAnsi="Arial" w:cs="Arial"/>
                <w:b/>
                <w:bCs/>
              </w:rPr>
              <w:t>700,90</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right"/>
              <w:rPr>
                <w:rFonts w:ascii="Arial" w:hAnsi="Arial" w:cs="Arial"/>
                <w:b/>
                <w:bCs/>
              </w:rPr>
            </w:pPr>
            <w:r w:rsidRPr="00E6469F">
              <w:rPr>
                <w:rFonts w:ascii="Arial" w:hAnsi="Arial" w:cs="Arial"/>
                <w:b/>
                <w:bCs/>
              </w:rPr>
              <w:t>11 644,0</w:t>
            </w:r>
          </w:p>
        </w:tc>
        <w:tc>
          <w:tcPr>
            <w:tcW w:w="1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69F" w:rsidRPr="00E6469F" w:rsidRDefault="00E6469F" w:rsidP="0068770F">
            <w:pPr>
              <w:jc w:val="right"/>
              <w:rPr>
                <w:rFonts w:ascii="Arial" w:hAnsi="Arial" w:cs="Arial"/>
                <w:b/>
                <w:bCs/>
              </w:rPr>
            </w:pPr>
            <w:r w:rsidRPr="00E6469F">
              <w:rPr>
                <w:rFonts w:ascii="Arial" w:hAnsi="Arial" w:cs="Arial"/>
                <w:b/>
                <w:bCs/>
              </w:rPr>
              <w:t>52 577,3</w:t>
            </w:r>
          </w:p>
        </w:tc>
      </w:tr>
      <w:tr w:rsidR="00A0389F" w:rsidRPr="00BF233E" w:rsidTr="00E6469F">
        <w:trPr>
          <w:trHeight w:val="701"/>
        </w:trPr>
        <w:tc>
          <w:tcPr>
            <w:tcW w:w="4743" w:type="dxa"/>
            <w:gridSpan w:val="2"/>
            <w:tcBorders>
              <w:top w:val="nil"/>
              <w:left w:val="nil"/>
              <w:bottom w:val="nil"/>
              <w:right w:val="nil"/>
            </w:tcBorders>
            <w:shd w:val="clear" w:color="auto" w:fill="auto"/>
            <w:noWrap/>
            <w:vAlign w:val="bottom"/>
            <w:hideMark/>
          </w:tcPr>
          <w:p w:rsidR="00A0389F" w:rsidRPr="00A031A4" w:rsidRDefault="00307315">
            <w:pPr>
              <w:rPr>
                <w:rFonts w:ascii="Arial" w:hAnsi="Arial" w:cs="Arial"/>
              </w:rPr>
            </w:pPr>
            <w:r>
              <w:br w:type="page"/>
            </w:r>
          </w:p>
        </w:tc>
        <w:tc>
          <w:tcPr>
            <w:tcW w:w="5908" w:type="dxa"/>
            <w:gridSpan w:val="5"/>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234" w:type="dxa"/>
            <w:gridSpan w:val="2"/>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268" w:type="dxa"/>
            <w:gridSpan w:val="2"/>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 xml:space="preserve"> Приложение 12</w:t>
            </w:r>
          </w:p>
        </w:tc>
      </w:tr>
      <w:tr w:rsidR="003842CA" w:rsidRPr="00BF233E" w:rsidTr="00E6469F">
        <w:trPr>
          <w:trHeight w:val="264"/>
        </w:trPr>
        <w:tc>
          <w:tcPr>
            <w:tcW w:w="4743" w:type="dxa"/>
            <w:gridSpan w:val="2"/>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4502" w:type="dxa"/>
            <w:gridSpan w:val="4"/>
            <w:tcBorders>
              <w:top w:val="nil"/>
              <w:left w:val="nil"/>
              <w:bottom w:val="nil"/>
              <w:right w:val="nil"/>
            </w:tcBorders>
            <w:shd w:val="clear" w:color="auto" w:fill="auto"/>
            <w:noWrap/>
            <w:vAlign w:val="bottom"/>
            <w:hideMark/>
          </w:tcPr>
          <w:p w:rsidR="003842CA" w:rsidRDefault="003842CA">
            <w:pPr>
              <w:jc w:val="right"/>
              <w:rPr>
                <w:rFonts w:ascii="Arial" w:hAnsi="Arial" w:cs="Arial"/>
              </w:rPr>
            </w:pPr>
            <w:r w:rsidRPr="00BF233E">
              <w:rPr>
                <w:rFonts w:ascii="Arial" w:hAnsi="Arial" w:cs="Arial"/>
              </w:rPr>
              <w:t xml:space="preserve">к решению Думы </w:t>
            </w:r>
          </w:p>
          <w:p w:rsidR="003842CA" w:rsidRPr="00BF233E" w:rsidRDefault="003842CA">
            <w:pPr>
              <w:jc w:val="right"/>
              <w:rPr>
                <w:rFonts w:ascii="Arial" w:hAnsi="Arial" w:cs="Arial"/>
              </w:rPr>
            </w:pPr>
            <w:r w:rsidRPr="00BF233E">
              <w:rPr>
                <w:rFonts w:ascii="Arial" w:hAnsi="Arial" w:cs="Arial"/>
              </w:rPr>
              <w:t>Первомайского района</w:t>
            </w:r>
          </w:p>
        </w:tc>
      </w:tr>
      <w:tr w:rsidR="003842CA" w:rsidRPr="00BF233E" w:rsidTr="00E6469F">
        <w:trPr>
          <w:trHeight w:val="264"/>
        </w:trPr>
        <w:tc>
          <w:tcPr>
            <w:tcW w:w="4743" w:type="dxa"/>
            <w:gridSpan w:val="2"/>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4502" w:type="dxa"/>
            <w:gridSpan w:val="4"/>
            <w:tcBorders>
              <w:top w:val="nil"/>
              <w:left w:val="nil"/>
              <w:bottom w:val="nil"/>
              <w:right w:val="nil"/>
            </w:tcBorders>
            <w:shd w:val="clear" w:color="auto" w:fill="auto"/>
            <w:noWrap/>
            <w:vAlign w:val="bottom"/>
            <w:hideMark/>
          </w:tcPr>
          <w:p w:rsidR="003842CA" w:rsidRPr="00BF233E" w:rsidRDefault="003842CA" w:rsidP="00C578FE">
            <w:pPr>
              <w:jc w:val="right"/>
              <w:rPr>
                <w:rFonts w:ascii="Arial" w:hAnsi="Arial" w:cs="Arial"/>
              </w:rPr>
            </w:pPr>
            <w:r w:rsidRPr="00BF233E">
              <w:rPr>
                <w:rFonts w:ascii="Arial" w:hAnsi="Arial" w:cs="Arial"/>
              </w:rPr>
              <w:t xml:space="preserve">от  21.12.2017  № 227  </w:t>
            </w:r>
          </w:p>
        </w:tc>
      </w:tr>
      <w:tr w:rsidR="00A0389F" w:rsidRPr="00BF233E" w:rsidTr="00E6469F">
        <w:trPr>
          <w:trHeight w:val="264"/>
        </w:trPr>
        <w:tc>
          <w:tcPr>
            <w:tcW w:w="4743"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234" w:type="dxa"/>
            <w:gridSpan w:val="2"/>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268" w:type="dxa"/>
            <w:gridSpan w:val="2"/>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r>
      <w:tr w:rsidR="00A0389F" w:rsidRPr="00BF233E" w:rsidTr="00E6469F">
        <w:trPr>
          <w:trHeight w:val="705"/>
        </w:trPr>
        <w:tc>
          <w:tcPr>
            <w:tcW w:w="15153" w:type="dxa"/>
            <w:gridSpan w:val="11"/>
            <w:tcBorders>
              <w:top w:val="nil"/>
              <w:left w:val="nil"/>
              <w:bottom w:val="single" w:sz="4" w:space="0" w:color="auto"/>
              <w:right w:val="nil"/>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Объем бюджетных ассигнований, направляемых на исполнение публичных нормативных обязательств, на 2018 год</w:t>
            </w:r>
          </w:p>
        </w:tc>
      </w:tr>
      <w:tr w:rsidR="00A0389F" w:rsidRPr="00BF233E" w:rsidTr="00E6469F">
        <w:trPr>
          <w:trHeight w:val="855"/>
        </w:trPr>
        <w:tc>
          <w:tcPr>
            <w:tcW w:w="4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ведомства - распорядителя бюджетных средств</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публичного нормативного обязательства</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rsidP="00C578FE">
            <w:pPr>
              <w:jc w:val="center"/>
              <w:rPr>
                <w:rFonts w:ascii="Arial" w:hAnsi="Arial" w:cs="Arial"/>
                <w:b/>
                <w:bCs/>
              </w:rPr>
            </w:pPr>
            <w:r w:rsidRPr="00BF233E">
              <w:rPr>
                <w:rFonts w:ascii="Arial" w:hAnsi="Arial" w:cs="Arial"/>
                <w:b/>
                <w:bCs/>
              </w:rPr>
              <w:t xml:space="preserve">Сумма  </w:t>
            </w:r>
            <w:r w:rsidR="00C578FE" w:rsidRPr="00BF233E">
              <w:rPr>
                <w:rFonts w:ascii="Arial" w:hAnsi="Arial" w:cs="Arial"/>
                <w:b/>
                <w:bCs/>
              </w:rPr>
              <w:t xml:space="preserve">       </w:t>
            </w:r>
            <w:r w:rsidRPr="00BF233E">
              <w:rPr>
                <w:rFonts w:ascii="Arial" w:hAnsi="Arial" w:cs="Arial"/>
                <w:b/>
                <w:bCs/>
              </w:rPr>
              <w:t>(тыс. руб</w:t>
            </w:r>
            <w:r w:rsidR="00C578FE" w:rsidRPr="00BF233E">
              <w:rPr>
                <w:rFonts w:ascii="Arial" w:hAnsi="Arial" w:cs="Arial"/>
                <w:b/>
                <w:bCs/>
              </w:rPr>
              <w:t>лей</w:t>
            </w:r>
            <w:r w:rsidRPr="00BF233E">
              <w:rPr>
                <w:rFonts w:ascii="Arial" w:hAnsi="Arial" w:cs="Arial"/>
                <w:b/>
                <w:bCs/>
              </w:rPr>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 xml:space="preserve">Основание </w:t>
            </w:r>
            <w:r w:rsidRPr="00BF233E">
              <w:rPr>
                <w:rFonts w:ascii="Arial" w:hAnsi="Arial" w:cs="Arial"/>
                <w:b/>
                <w:bCs/>
              </w:rPr>
              <w:br/>
              <w:t>(наименование нормативно-правового акта)</w:t>
            </w:r>
          </w:p>
        </w:tc>
      </w:tr>
      <w:tr w:rsidR="00A0389F" w:rsidRPr="00BF233E" w:rsidTr="00E6469F">
        <w:trPr>
          <w:trHeight w:val="270"/>
        </w:trPr>
        <w:tc>
          <w:tcPr>
            <w:tcW w:w="4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1</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2</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4</w:t>
            </w:r>
          </w:p>
        </w:tc>
      </w:tr>
      <w:tr w:rsidR="00A0389F" w:rsidRPr="00BF233E" w:rsidTr="00E6469F">
        <w:trPr>
          <w:trHeight w:val="1035"/>
        </w:trPr>
        <w:tc>
          <w:tcPr>
            <w:tcW w:w="47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Администрация Первомайского района</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денежная выплата  гражданам, имеющим звание "Почетный гражданин района"</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right"/>
              <w:rPr>
                <w:rFonts w:ascii="Arial" w:hAnsi="Arial" w:cs="Arial"/>
              </w:rPr>
            </w:pPr>
            <w:r w:rsidRPr="00BF233E">
              <w:rPr>
                <w:rFonts w:ascii="Arial" w:hAnsi="Arial" w:cs="Arial"/>
              </w:rPr>
              <w:t>165,6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 xml:space="preserve"> Постановление Главы администрации Первомайского района  "Об утверждении ведомственной целевой программы "Ветеран" </w:t>
            </w:r>
          </w:p>
        </w:tc>
      </w:tr>
      <w:tr w:rsidR="00A0389F" w:rsidRPr="00BF233E" w:rsidTr="00E6469F">
        <w:trPr>
          <w:trHeight w:val="1845"/>
        </w:trPr>
        <w:tc>
          <w:tcPr>
            <w:tcW w:w="474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выплата денежных средств опекунам (попечителям )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1 904,2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E6469F">
        <w:trPr>
          <w:trHeight w:val="1125"/>
        </w:trPr>
        <w:tc>
          <w:tcPr>
            <w:tcW w:w="474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выплата денежных сресдтв приемным семьям на содержание детей, а так же вознаграждение пречитающегося приемным родителям</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7 800,0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E6469F">
        <w:trPr>
          <w:trHeight w:val="1125"/>
        </w:trPr>
        <w:tc>
          <w:tcPr>
            <w:tcW w:w="4743"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2234" w:type="dxa"/>
            <w:gridSpan w:val="2"/>
            <w:tcBorders>
              <w:top w:val="single" w:sz="4" w:space="0" w:color="auto"/>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375,0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E6469F">
        <w:trPr>
          <w:trHeight w:val="360"/>
        </w:trPr>
        <w:tc>
          <w:tcPr>
            <w:tcW w:w="4743"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ВСЕГО</w:t>
            </w:r>
          </w:p>
        </w:tc>
        <w:tc>
          <w:tcPr>
            <w:tcW w:w="5908" w:type="dxa"/>
            <w:gridSpan w:val="5"/>
            <w:tcBorders>
              <w:top w:val="nil"/>
              <w:left w:val="nil"/>
              <w:bottom w:val="single" w:sz="4" w:space="0" w:color="auto"/>
              <w:right w:val="single" w:sz="4" w:space="0" w:color="auto"/>
            </w:tcBorders>
            <w:shd w:val="clear" w:color="auto" w:fill="auto"/>
            <w:noWrap/>
            <w:vAlign w:val="bottom"/>
            <w:hideMark/>
          </w:tcPr>
          <w:p w:rsidR="00A0389F" w:rsidRPr="00BF233E" w:rsidRDefault="00A0389F">
            <w:pPr>
              <w:rPr>
                <w:rFonts w:ascii="Arial" w:hAnsi="Arial" w:cs="Arial"/>
              </w:rPr>
            </w:pPr>
            <w:r w:rsidRPr="00BF233E">
              <w:rPr>
                <w:rFonts w:ascii="Arial" w:hAnsi="Arial" w:cs="Arial"/>
              </w:rPr>
              <w:t> </w:t>
            </w:r>
          </w:p>
        </w:tc>
        <w:tc>
          <w:tcPr>
            <w:tcW w:w="22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10 244,8</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 </w:t>
            </w:r>
          </w:p>
        </w:tc>
      </w:tr>
    </w:tbl>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A0389F" w:rsidRPr="00BF233E" w:rsidRDefault="00A0389F" w:rsidP="00A8748C">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Приложение 13</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 xml:space="preserve">к решению Думы Первомайского района </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от  21</w:t>
      </w:r>
      <w:r w:rsidRPr="00BF233E">
        <w:rPr>
          <w:rFonts w:ascii="Arial" w:hAnsi="Arial" w:cs="Arial"/>
          <w:b w:val="0"/>
          <w:sz w:val="24"/>
          <w:szCs w:val="24"/>
        </w:rPr>
        <w:t xml:space="preserve">.12.2017  № </w:t>
      </w:r>
      <w:r w:rsidR="00DA4FB8">
        <w:rPr>
          <w:rFonts w:ascii="Arial" w:hAnsi="Arial" w:cs="Arial"/>
          <w:b w:val="0"/>
          <w:sz w:val="24"/>
          <w:szCs w:val="24"/>
        </w:rPr>
        <w:t>227</w:t>
      </w:r>
    </w:p>
    <w:p w:rsidR="00A0389F" w:rsidRPr="00BF233E" w:rsidRDefault="00A0389F" w:rsidP="00A0389F">
      <w:pPr>
        <w:rPr>
          <w:rFonts w:ascii="Arial" w:hAnsi="Arial" w:cs="Arial"/>
          <w:b/>
        </w:rPr>
      </w:pPr>
    </w:p>
    <w:p w:rsidR="00A0389F" w:rsidRPr="00BF233E" w:rsidRDefault="00A0389F" w:rsidP="00A8748C">
      <w:pPr>
        <w:pStyle w:val="ad"/>
        <w:outlineLvl w:val="0"/>
        <w:rPr>
          <w:rFonts w:ascii="Arial" w:hAnsi="Arial" w:cs="Arial"/>
          <w:sz w:val="24"/>
          <w:szCs w:val="24"/>
        </w:rPr>
      </w:pPr>
      <w:r w:rsidRPr="00BF233E">
        <w:rPr>
          <w:rFonts w:ascii="Arial" w:hAnsi="Arial" w:cs="Arial"/>
          <w:sz w:val="24"/>
          <w:szCs w:val="24"/>
        </w:rPr>
        <w:t>Программа  муниципальных  гарантий Первомайского района на 2018 год</w:t>
      </w:r>
    </w:p>
    <w:p w:rsidR="00A0389F" w:rsidRPr="00BF233E" w:rsidRDefault="00A0389F" w:rsidP="00A0389F">
      <w:pPr>
        <w:jc w:val="center"/>
        <w:rPr>
          <w:rFonts w:ascii="Arial" w:hAnsi="Arial" w:cs="Arial"/>
        </w:rPr>
      </w:pPr>
    </w:p>
    <w:p w:rsidR="00A0389F" w:rsidRPr="00BF233E" w:rsidRDefault="00A0389F" w:rsidP="00A0389F">
      <w:pPr>
        <w:numPr>
          <w:ilvl w:val="0"/>
          <w:numId w:val="4"/>
        </w:numPr>
        <w:jc w:val="center"/>
        <w:rPr>
          <w:rFonts w:ascii="Arial" w:hAnsi="Arial" w:cs="Arial"/>
        </w:rPr>
      </w:pPr>
      <w:r w:rsidRPr="00BF233E">
        <w:rPr>
          <w:rFonts w:ascii="Arial" w:hAnsi="Arial" w:cs="Arial"/>
        </w:rPr>
        <w:t xml:space="preserve">Перечень подлежащих предоставлению муниципальных  гарантий Первомайского района  в 2018 году </w:t>
      </w:r>
    </w:p>
    <w:p w:rsidR="00A0389F" w:rsidRPr="00BF233E" w:rsidRDefault="00A0389F" w:rsidP="00A0389F">
      <w:pPr>
        <w:ind w:left="360"/>
        <w:rPr>
          <w:rFonts w:ascii="Arial" w:hAnsi="Arial" w:cs="Arial"/>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A0389F" w:rsidRPr="00BF233E" w:rsidTr="00350533">
        <w:trPr>
          <w:cantSplit/>
          <w:trHeight w:val="1457"/>
        </w:trPr>
        <w:tc>
          <w:tcPr>
            <w:tcW w:w="426"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w:t>
            </w:r>
          </w:p>
        </w:tc>
        <w:tc>
          <w:tcPr>
            <w:tcW w:w="3119"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Цель гарантирования</w:t>
            </w:r>
          </w:p>
        </w:tc>
        <w:tc>
          <w:tcPr>
            <w:tcW w:w="1948"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Наименование принципала</w:t>
            </w:r>
          </w:p>
        </w:tc>
        <w:tc>
          <w:tcPr>
            <w:tcW w:w="180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Сумма гарантирования на 2018 год, тыс. рублей</w:t>
            </w: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tc>
        <w:tc>
          <w:tcPr>
            <w:tcW w:w="16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Наличие права регрессного требования</w:t>
            </w:r>
          </w:p>
        </w:tc>
        <w:tc>
          <w:tcPr>
            <w:tcW w:w="25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Проверка финансового состояния принципала</w:t>
            </w:r>
          </w:p>
        </w:tc>
        <w:tc>
          <w:tcPr>
            <w:tcW w:w="4252"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Иные условия предоставления  муниципальных  гарантий</w:t>
            </w:r>
          </w:p>
        </w:tc>
      </w:tr>
      <w:tr w:rsidR="00A0389F" w:rsidRPr="00BF233E" w:rsidTr="00350533">
        <w:trPr>
          <w:cantSplit/>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p>
        </w:tc>
        <w:tc>
          <w:tcPr>
            <w:tcW w:w="1620" w:type="dxa"/>
          </w:tcPr>
          <w:p w:rsidR="00A0389F" w:rsidRPr="00BF233E" w:rsidRDefault="00A0389F" w:rsidP="00350533">
            <w:pPr>
              <w:pStyle w:val="a9"/>
              <w:jc w:val="center"/>
              <w:rPr>
                <w:rFonts w:ascii="Arial" w:hAnsi="Arial" w:cs="Arial"/>
              </w:rPr>
            </w:pPr>
          </w:p>
        </w:tc>
        <w:tc>
          <w:tcPr>
            <w:tcW w:w="2520" w:type="dxa"/>
          </w:tcPr>
          <w:p w:rsidR="00A0389F" w:rsidRPr="00BF233E" w:rsidRDefault="00A0389F" w:rsidP="00350533">
            <w:pPr>
              <w:pStyle w:val="a9"/>
              <w:jc w:val="center"/>
              <w:rPr>
                <w:rFonts w:ascii="Arial" w:hAnsi="Arial" w:cs="Arial"/>
              </w:rPr>
            </w:pPr>
          </w:p>
        </w:tc>
        <w:tc>
          <w:tcPr>
            <w:tcW w:w="4252" w:type="dxa"/>
          </w:tcPr>
          <w:p w:rsidR="00A0389F" w:rsidRPr="00BF233E" w:rsidRDefault="00A0389F" w:rsidP="00350533">
            <w:pPr>
              <w:rPr>
                <w:rFonts w:ascii="Arial" w:hAnsi="Arial" w:cs="Arial"/>
              </w:rPr>
            </w:pPr>
          </w:p>
        </w:tc>
      </w:tr>
      <w:tr w:rsidR="00A0389F" w:rsidRPr="00BF233E" w:rsidTr="00350533">
        <w:trPr>
          <w:cantSplit/>
          <w:trHeight w:val="257"/>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r w:rsidRPr="00BF233E">
              <w:rPr>
                <w:rFonts w:ascii="Arial" w:hAnsi="Arial" w:cs="Arial"/>
              </w:rPr>
              <w:t>ИТОГО:</w:t>
            </w: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r w:rsidRPr="00BF233E">
              <w:rPr>
                <w:rFonts w:ascii="Arial" w:hAnsi="Arial" w:cs="Arial"/>
              </w:rPr>
              <w:t>0</w:t>
            </w:r>
          </w:p>
        </w:tc>
        <w:tc>
          <w:tcPr>
            <w:tcW w:w="1620" w:type="dxa"/>
          </w:tcPr>
          <w:p w:rsidR="00A0389F" w:rsidRPr="00BF233E" w:rsidRDefault="00A0389F" w:rsidP="00350533">
            <w:pPr>
              <w:pStyle w:val="a9"/>
              <w:rPr>
                <w:rFonts w:ascii="Arial" w:hAnsi="Arial" w:cs="Arial"/>
              </w:rPr>
            </w:pPr>
          </w:p>
        </w:tc>
        <w:tc>
          <w:tcPr>
            <w:tcW w:w="2520" w:type="dxa"/>
          </w:tcPr>
          <w:p w:rsidR="00A0389F" w:rsidRPr="00BF233E" w:rsidRDefault="00A0389F" w:rsidP="00350533">
            <w:pPr>
              <w:pStyle w:val="a9"/>
              <w:rPr>
                <w:rFonts w:ascii="Arial" w:hAnsi="Arial" w:cs="Arial"/>
              </w:rPr>
            </w:pPr>
          </w:p>
        </w:tc>
        <w:tc>
          <w:tcPr>
            <w:tcW w:w="4252" w:type="dxa"/>
          </w:tcPr>
          <w:p w:rsidR="00A0389F" w:rsidRPr="00BF233E" w:rsidRDefault="00A0389F" w:rsidP="00350533">
            <w:pPr>
              <w:pStyle w:val="a9"/>
              <w:rPr>
                <w:rFonts w:ascii="Arial" w:hAnsi="Arial" w:cs="Arial"/>
              </w:rPr>
            </w:pPr>
            <w:r w:rsidRPr="00BF233E">
              <w:rPr>
                <w:rFonts w:ascii="Arial" w:hAnsi="Arial" w:cs="Arial"/>
              </w:rPr>
              <w:t xml:space="preserve"> </w:t>
            </w:r>
          </w:p>
        </w:tc>
      </w:tr>
    </w:tbl>
    <w:p w:rsidR="00A0389F" w:rsidRPr="00BF233E" w:rsidRDefault="00A0389F" w:rsidP="00A0389F">
      <w:pPr>
        <w:pStyle w:val="a9"/>
        <w:rPr>
          <w:rFonts w:ascii="Arial" w:hAnsi="Arial" w:cs="Arial"/>
          <w:b/>
        </w:rPr>
      </w:pPr>
    </w:p>
    <w:p w:rsidR="00A0389F" w:rsidRPr="00BF233E" w:rsidRDefault="00A0389F" w:rsidP="00A0389F">
      <w:pPr>
        <w:pStyle w:val="a9"/>
        <w:jc w:val="center"/>
        <w:rPr>
          <w:rFonts w:ascii="Arial" w:hAnsi="Arial" w:cs="Arial"/>
          <w:b/>
        </w:rPr>
      </w:pPr>
    </w:p>
    <w:p w:rsidR="00A0389F" w:rsidRPr="00BF233E" w:rsidRDefault="00A0389F" w:rsidP="00A0389F">
      <w:pPr>
        <w:pStyle w:val="a9"/>
        <w:jc w:val="center"/>
        <w:rPr>
          <w:rFonts w:ascii="Arial" w:hAnsi="Arial" w:cs="Arial"/>
        </w:rPr>
      </w:pPr>
      <w:r w:rsidRPr="00BF233E">
        <w:rPr>
          <w:rFonts w:ascii="Arial" w:hAnsi="Arial" w:cs="Arial"/>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2018 году </w:t>
      </w:r>
    </w:p>
    <w:p w:rsidR="00A0389F" w:rsidRPr="00BF233E" w:rsidRDefault="00A0389F" w:rsidP="00A0389F">
      <w:pPr>
        <w:pStyle w:val="a9"/>
        <w:rPr>
          <w:rFonts w:ascii="Arial" w:hAnsi="Arial" w:cs="Arial"/>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A0389F" w:rsidRPr="00BF233E" w:rsidTr="00350533">
        <w:trPr>
          <w:trHeight w:val="393"/>
        </w:trPr>
        <w:tc>
          <w:tcPr>
            <w:tcW w:w="10207" w:type="dxa"/>
            <w:vAlign w:val="center"/>
          </w:tcPr>
          <w:p w:rsidR="00A0389F" w:rsidRPr="00BF233E" w:rsidRDefault="00A0389F" w:rsidP="00350533">
            <w:pPr>
              <w:pStyle w:val="a9"/>
              <w:jc w:val="center"/>
              <w:rPr>
                <w:rFonts w:ascii="Arial" w:hAnsi="Arial" w:cs="Arial"/>
              </w:rPr>
            </w:pPr>
            <w:r w:rsidRPr="00BF233E">
              <w:rPr>
                <w:rFonts w:ascii="Arial" w:hAnsi="Arial" w:cs="Arial"/>
              </w:rPr>
              <w:t>Исполнение муниципальных  гарантий Первомайского района:</w:t>
            </w:r>
          </w:p>
        </w:tc>
        <w:tc>
          <w:tcPr>
            <w:tcW w:w="5670" w:type="dxa"/>
            <w:vAlign w:val="center"/>
          </w:tcPr>
          <w:p w:rsidR="00A0389F" w:rsidRPr="00BF233E" w:rsidRDefault="00A0389F" w:rsidP="00350533">
            <w:pPr>
              <w:pStyle w:val="a9"/>
              <w:jc w:val="center"/>
              <w:rPr>
                <w:rFonts w:ascii="Arial" w:hAnsi="Arial" w:cs="Arial"/>
              </w:rPr>
            </w:pPr>
            <w:r w:rsidRPr="00BF233E">
              <w:rPr>
                <w:rFonts w:ascii="Arial" w:hAnsi="Arial" w:cs="Arial"/>
              </w:rPr>
              <w:t>Объем бюджетных ассигнований на исполнение гарантий по возможным гарантийным случаям, тыс. рублей</w:t>
            </w:r>
          </w:p>
        </w:tc>
      </w:tr>
      <w:tr w:rsidR="00A0389F" w:rsidRPr="00BF233E" w:rsidTr="00350533">
        <w:trPr>
          <w:trHeight w:val="293"/>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источников финансирования дефицита местного бюджета района</w:t>
            </w:r>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tc>
      </w:tr>
      <w:tr w:rsidR="00A0389F" w:rsidRPr="00BF233E" w:rsidTr="00350533">
        <w:trPr>
          <w:trHeight w:val="128"/>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расходов местного  бюджета  района</w:t>
            </w:r>
          </w:p>
        </w:tc>
        <w:tc>
          <w:tcPr>
            <w:tcW w:w="5670" w:type="dxa"/>
          </w:tcPr>
          <w:p w:rsidR="00A0389F" w:rsidRPr="00BF233E" w:rsidRDefault="00A0389F" w:rsidP="00B34302">
            <w:pPr>
              <w:pStyle w:val="a9"/>
              <w:jc w:val="center"/>
              <w:rPr>
                <w:rFonts w:ascii="Arial" w:hAnsi="Arial" w:cs="Arial"/>
              </w:rPr>
            </w:pPr>
            <w:r w:rsidRPr="00BF233E">
              <w:rPr>
                <w:rFonts w:ascii="Arial" w:hAnsi="Arial" w:cs="Arial"/>
              </w:rPr>
              <w:t>0</w:t>
            </w:r>
          </w:p>
        </w:tc>
      </w:tr>
    </w:tbl>
    <w:p w:rsidR="00A0389F" w:rsidRPr="00BF233E" w:rsidRDefault="00A0389F">
      <w:pPr>
        <w:rPr>
          <w:rFonts w:ascii="Arial" w:hAnsi="Arial" w:cs="Arial"/>
        </w:rPr>
      </w:pPr>
    </w:p>
    <w:p w:rsidR="00A0389F" w:rsidRPr="00BF233E" w:rsidRDefault="00A0389F">
      <w:pPr>
        <w:rPr>
          <w:rFonts w:ascii="Arial" w:hAnsi="Arial" w:cs="Arial"/>
        </w:rPr>
        <w:sectPr w:rsidR="00A0389F" w:rsidRPr="00BF233E" w:rsidSect="00307315">
          <w:pgSz w:w="16838" w:h="11906" w:orient="landscape"/>
          <w:pgMar w:top="851" w:right="567" w:bottom="851" w:left="1134" w:header="709" w:footer="709" w:gutter="0"/>
          <w:cols w:space="708"/>
          <w:docGrid w:linePitch="360"/>
        </w:sectPr>
      </w:pPr>
    </w:p>
    <w:p w:rsidR="00A0389F" w:rsidRPr="00BF233E" w:rsidRDefault="00A0389F">
      <w:pPr>
        <w:rPr>
          <w:rFonts w:ascii="Arial" w:hAnsi="Arial" w:cs="Arial"/>
        </w:rPr>
      </w:pPr>
    </w:p>
    <w:p w:rsidR="00A0389F" w:rsidRPr="00BF233E" w:rsidRDefault="00A0389F" w:rsidP="00A8748C">
      <w:pPr>
        <w:jc w:val="right"/>
        <w:outlineLvl w:val="0"/>
        <w:rPr>
          <w:rFonts w:ascii="Arial" w:hAnsi="Arial" w:cs="Arial"/>
        </w:rPr>
      </w:pPr>
      <w:r w:rsidRPr="00BF233E">
        <w:rPr>
          <w:rFonts w:ascii="Arial" w:hAnsi="Arial" w:cs="Arial"/>
        </w:rPr>
        <w:t>Приложение 14</w:t>
      </w:r>
    </w:p>
    <w:p w:rsidR="00A0389F" w:rsidRPr="00BF233E" w:rsidRDefault="00A0389F" w:rsidP="00A0389F">
      <w:pPr>
        <w:jc w:val="right"/>
        <w:rPr>
          <w:rFonts w:ascii="Arial" w:hAnsi="Arial" w:cs="Arial"/>
        </w:rPr>
      </w:pPr>
      <w:r w:rsidRPr="00BF233E">
        <w:rPr>
          <w:rFonts w:ascii="Arial" w:hAnsi="Arial" w:cs="Arial"/>
        </w:rPr>
        <w:t>к решению Думы</w:t>
      </w:r>
    </w:p>
    <w:p w:rsidR="00A0389F" w:rsidRPr="00BF233E" w:rsidRDefault="00A0389F" w:rsidP="00A0389F">
      <w:pPr>
        <w:jc w:val="right"/>
        <w:rPr>
          <w:rFonts w:ascii="Arial" w:hAnsi="Arial" w:cs="Arial"/>
        </w:rPr>
      </w:pPr>
      <w:r w:rsidRPr="00BF233E">
        <w:rPr>
          <w:rFonts w:ascii="Arial" w:hAnsi="Arial" w:cs="Arial"/>
        </w:rPr>
        <w:t xml:space="preserve">Первомайского района </w:t>
      </w:r>
    </w:p>
    <w:p w:rsidR="00A0389F" w:rsidRPr="00BF233E" w:rsidRDefault="00A0389F" w:rsidP="00A0389F">
      <w:pPr>
        <w:jc w:val="right"/>
        <w:rPr>
          <w:rFonts w:ascii="Arial" w:hAnsi="Arial" w:cs="Arial"/>
        </w:rPr>
      </w:pPr>
      <w:r w:rsidRPr="00BF233E">
        <w:rPr>
          <w:rFonts w:ascii="Arial" w:hAnsi="Arial" w:cs="Arial"/>
        </w:rPr>
        <w:t>от  21.12.2017  №</w:t>
      </w:r>
      <w:r w:rsidR="00DA4FB8">
        <w:rPr>
          <w:rFonts w:ascii="Arial" w:hAnsi="Arial" w:cs="Arial"/>
        </w:rPr>
        <w:t xml:space="preserve"> 227</w:t>
      </w: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4070C7" w:rsidRPr="004070C7" w:rsidRDefault="004070C7" w:rsidP="00A8748C">
      <w:pPr>
        <w:jc w:val="center"/>
        <w:outlineLvl w:val="0"/>
        <w:rPr>
          <w:rFonts w:ascii="Arial" w:hAnsi="Arial" w:cs="Arial"/>
          <w:b/>
        </w:rPr>
      </w:pPr>
      <w:r w:rsidRPr="004070C7">
        <w:rPr>
          <w:rFonts w:ascii="Arial" w:hAnsi="Arial" w:cs="Arial"/>
          <w:b/>
        </w:rPr>
        <w:t xml:space="preserve">Случаи и порядок предоставления субсидий юридическим лицам </w:t>
      </w:r>
    </w:p>
    <w:p w:rsidR="004070C7" w:rsidRPr="004070C7" w:rsidRDefault="004070C7" w:rsidP="004070C7">
      <w:pPr>
        <w:jc w:val="center"/>
        <w:rPr>
          <w:rFonts w:ascii="Arial" w:hAnsi="Arial" w:cs="Arial"/>
          <w:b/>
        </w:rPr>
      </w:pPr>
      <w:r w:rsidRPr="004070C7">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4070C7" w:rsidRPr="004070C7" w:rsidRDefault="004070C7" w:rsidP="004070C7">
      <w:pPr>
        <w:jc w:val="center"/>
        <w:rPr>
          <w:rFonts w:ascii="Arial" w:hAnsi="Arial" w:cs="Arial"/>
          <w:b/>
        </w:rPr>
      </w:pPr>
      <w:r w:rsidRPr="004070C7">
        <w:rPr>
          <w:rFonts w:ascii="Arial" w:hAnsi="Arial" w:cs="Arial"/>
          <w:b/>
        </w:rPr>
        <w:t xml:space="preserve">производителям товаров, работ, услуг </w:t>
      </w:r>
    </w:p>
    <w:p w:rsidR="004070C7" w:rsidRPr="004070C7" w:rsidRDefault="004070C7" w:rsidP="004070C7">
      <w:pPr>
        <w:rPr>
          <w:rFonts w:ascii="Arial" w:hAnsi="Arial" w:cs="Arial"/>
        </w:rPr>
      </w:pPr>
    </w:p>
    <w:p w:rsidR="004070C7" w:rsidRPr="004070C7" w:rsidRDefault="004070C7" w:rsidP="004070C7">
      <w:pPr>
        <w:pStyle w:val="ConsPlusNormal"/>
        <w:ind w:firstLine="540"/>
        <w:jc w:val="both"/>
        <w:rPr>
          <w:sz w:val="24"/>
          <w:szCs w:val="24"/>
        </w:rPr>
      </w:pPr>
      <w:r w:rsidRPr="004070C7">
        <w:rPr>
          <w:sz w:val="24"/>
          <w:szCs w:val="24"/>
        </w:rPr>
        <w:t>1. Субсидии на государственную поддержку сельского хозяйства предоставляются:</w:t>
      </w:r>
    </w:p>
    <w:p w:rsidR="004070C7" w:rsidRPr="004070C7" w:rsidRDefault="004070C7" w:rsidP="004070C7">
      <w:pPr>
        <w:pStyle w:val="ConsPlusNormal"/>
        <w:ind w:firstLine="540"/>
        <w:jc w:val="both"/>
        <w:rPr>
          <w:sz w:val="24"/>
          <w:szCs w:val="24"/>
        </w:rPr>
      </w:pPr>
      <w:r w:rsidRPr="004070C7">
        <w:rPr>
          <w:sz w:val="24"/>
          <w:szCs w:val="24"/>
        </w:rPr>
        <w:t>1.1.  на содействие достижению целевых показателей региональных программ развития агропромышленного комплекса поддержки малых форм хозяйствования (на возмещение части затрат);</w:t>
      </w:r>
    </w:p>
    <w:p w:rsidR="004070C7" w:rsidRPr="004070C7" w:rsidRDefault="004070C7" w:rsidP="004070C7">
      <w:pPr>
        <w:pStyle w:val="ConsPlusNormal"/>
        <w:ind w:firstLine="540"/>
        <w:jc w:val="both"/>
        <w:rPr>
          <w:sz w:val="24"/>
          <w:szCs w:val="24"/>
        </w:rPr>
      </w:pPr>
      <w:r w:rsidRPr="004070C7">
        <w:rPr>
          <w:sz w:val="24"/>
          <w:szCs w:val="24"/>
        </w:rPr>
        <w:t>1.2. на повышение продуктивности в молочном скотоводстве;</w:t>
      </w:r>
    </w:p>
    <w:p w:rsidR="004070C7" w:rsidRPr="004070C7" w:rsidRDefault="004070C7" w:rsidP="004070C7">
      <w:pPr>
        <w:pStyle w:val="ConsPlusNormal"/>
        <w:ind w:firstLine="540"/>
        <w:jc w:val="both"/>
        <w:rPr>
          <w:sz w:val="24"/>
          <w:szCs w:val="24"/>
        </w:rPr>
      </w:pPr>
      <w:r w:rsidRPr="004070C7">
        <w:rPr>
          <w:sz w:val="24"/>
          <w:szCs w:val="24"/>
        </w:rPr>
        <w:t>1.3. на развитие личных подсобных хозяйств;</w:t>
      </w:r>
    </w:p>
    <w:p w:rsidR="004070C7" w:rsidRPr="004070C7" w:rsidRDefault="004070C7" w:rsidP="004070C7">
      <w:pPr>
        <w:pStyle w:val="ConsPlusNormal"/>
        <w:ind w:firstLine="540"/>
        <w:jc w:val="both"/>
        <w:rPr>
          <w:sz w:val="24"/>
          <w:szCs w:val="24"/>
        </w:rPr>
      </w:pPr>
      <w:r w:rsidRPr="004070C7">
        <w:rPr>
          <w:sz w:val="24"/>
          <w:szCs w:val="24"/>
        </w:rPr>
        <w:t>1.4. на возмещение части затрат по приобретению сельскохозяйственной техники и оборудования.</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2. Субсидии на государственную поддержку малого и среднего предпринимательства предоставляются:</w:t>
      </w:r>
    </w:p>
    <w:p w:rsidR="004070C7" w:rsidRPr="004070C7" w:rsidRDefault="004070C7" w:rsidP="004070C7">
      <w:pPr>
        <w:pStyle w:val="ConsPlusNormal"/>
        <w:ind w:firstLine="540"/>
        <w:jc w:val="both"/>
        <w:rPr>
          <w:sz w:val="24"/>
          <w:szCs w:val="24"/>
        </w:rPr>
      </w:pPr>
      <w:r w:rsidRPr="004070C7">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4070C7" w:rsidRPr="004070C7" w:rsidRDefault="004070C7" w:rsidP="004070C7">
      <w:pPr>
        <w:pStyle w:val="ConsPlusNormal"/>
        <w:ind w:firstLine="540"/>
        <w:jc w:val="both"/>
        <w:rPr>
          <w:sz w:val="24"/>
          <w:szCs w:val="24"/>
        </w:rPr>
      </w:pPr>
      <w:r w:rsidRPr="004070C7">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3. Субсидии на поддержку транспортного обслуживания населения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4070C7" w:rsidRPr="004070C7" w:rsidRDefault="004070C7" w:rsidP="004070C7">
      <w:pPr>
        <w:pStyle w:val="ConsPlusNormal"/>
        <w:ind w:firstLine="540"/>
        <w:jc w:val="both"/>
        <w:rPr>
          <w:sz w:val="24"/>
          <w:szCs w:val="24"/>
        </w:rPr>
      </w:pPr>
    </w:p>
    <w:p w:rsidR="004070C7" w:rsidRPr="004070C7" w:rsidRDefault="004070C7" w:rsidP="004070C7">
      <w:pPr>
        <w:autoSpaceDE w:val="0"/>
        <w:autoSpaceDN w:val="0"/>
        <w:adjustRightInd w:val="0"/>
        <w:ind w:firstLine="567"/>
        <w:jc w:val="both"/>
        <w:rPr>
          <w:rFonts w:ascii="Arial" w:eastAsia="Calibri" w:hAnsi="Arial" w:cs="Arial"/>
          <w:lang w:eastAsia="en-US"/>
        </w:rPr>
      </w:pPr>
      <w:r w:rsidRPr="004070C7">
        <w:rPr>
          <w:rFonts w:ascii="Arial" w:hAnsi="Arial" w:cs="Arial"/>
        </w:rPr>
        <w:t xml:space="preserve">4. </w:t>
      </w:r>
      <w:r w:rsidRPr="004070C7">
        <w:rPr>
          <w:rFonts w:ascii="Arial" w:eastAsia="Calibri" w:hAnsi="Arial" w:cs="Arial"/>
          <w:bCs/>
          <w:lang w:eastAsia="en-US"/>
        </w:rPr>
        <w:t xml:space="preserve">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sidRPr="004070C7">
        <w:rPr>
          <w:rFonts w:ascii="Arial" w:eastAsia="Calibri" w:hAnsi="Arial" w:cs="Arial"/>
          <w:bCs/>
          <w:lang w:eastAsia="en-US"/>
        </w:rPr>
        <w:lastRenderedPageBreak/>
        <w:t xml:space="preserve">постановлением Правительства Российской Федерации от </w:t>
      </w:r>
      <w:r w:rsidRPr="004070C7">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5. </w:t>
      </w:r>
      <w:r w:rsidRPr="004070C7">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4070C7">
        <w:rPr>
          <w:rFonts w:ascii="Arial" w:eastAsia="Calibri" w:hAnsi="Arial" w:cs="Arial"/>
          <w:bCs/>
          <w:lang w:eastAsia="en-US"/>
        </w:rPr>
        <w:t xml:space="preserve">. </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7.   </w:t>
      </w:r>
      <w:r w:rsidRPr="004070C7">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8. 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средств в бюджет Первомайского района.</w:t>
      </w:r>
    </w:p>
    <w:p w:rsidR="004070C7" w:rsidRPr="004070C7" w:rsidRDefault="004070C7" w:rsidP="004070C7">
      <w:pPr>
        <w:autoSpaceDE w:val="0"/>
        <w:autoSpaceDN w:val="0"/>
        <w:adjustRightInd w:val="0"/>
        <w:spacing w:before="200"/>
        <w:jc w:val="both"/>
        <w:rPr>
          <w:rFonts w:ascii="Arial" w:eastAsia="Calibri" w:hAnsi="Arial" w:cs="Arial"/>
          <w:bCs/>
          <w:lang w:eastAsia="en-US"/>
        </w:rPr>
      </w:pPr>
    </w:p>
    <w:tbl>
      <w:tblPr>
        <w:tblW w:w="10174" w:type="dxa"/>
        <w:tblInd w:w="93" w:type="dxa"/>
        <w:tblLook w:val="04A0"/>
      </w:tblPr>
      <w:tblGrid>
        <w:gridCol w:w="10174"/>
      </w:tblGrid>
      <w:tr w:rsidR="00A9212B" w:rsidRPr="00A9212B" w:rsidTr="00E6469F">
        <w:trPr>
          <w:trHeight w:val="312"/>
        </w:trPr>
        <w:tc>
          <w:tcPr>
            <w:tcW w:w="10174" w:type="dxa"/>
            <w:tcBorders>
              <w:top w:val="nil"/>
              <w:left w:val="nil"/>
              <w:bottom w:val="nil"/>
              <w:right w:val="nil"/>
            </w:tcBorders>
            <w:shd w:val="clear" w:color="auto" w:fill="auto"/>
            <w:noWrap/>
            <w:vAlign w:val="bottom"/>
            <w:hideMark/>
          </w:tcPr>
          <w:p w:rsidR="00A9212B" w:rsidRPr="00A9212B" w:rsidRDefault="00A9212B" w:rsidP="00302D0E">
            <w:pPr>
              <w:pStyle w:val="a9"/>
              <w:tabs>
                <w:tab w:val="left" w:pos="993"/>
              </w:tabs>
              <w:spacing w:after="0"/>
              <w:jc w:val="right"/>
              <w:outlineLvl w:val="0"/>
              <w:rPr>
                <w:rFonts w:ascii="Arial" w:hAnsi="Arial" w:cs="Arial"/>
              </w:rPr>
            </w:pPr>
            <w:r w:rsidRPr="00A9212B">
              <w:rPr>
                <w:rFonts w:ascii="Arial" w:hAnsi="Arial" w:cs="Arial"/>
              </w:rPr>
              <w:t>Приложение 15</w:t>
            </w:r>
          </w:p>
          <w:p w:rsidR="00A9212B" w:rsidRPr="00A9212B" w:rsidRDefault="00A9212B" w:rsidP="00302D0E">
            <w:pPr>
              <w:pStyle w:val="a9"/>
              <w:tabs>
                <w:tab w:val="left" w:pos="993"/>
              </w:tabs>
              <w:spacing w:after="0"/>
              <w:jc w:val="right"/>
              <w:rPr>
                <w:rFonts w:ascii="Arial" w:hAnsi="Arial" w:cs="Arial"/>
              </w:rPr>
            </w:pPr>
            <w:r w:rsidRPr="00A9212B">
              <w:rPr>
                <w:rFonts w:ascii="Arial" w:hAnsi="Arial" w:cs="Arial"/>
              </w:rPr>
              <w:t>к решению Думы Первомайского района</w:t>
            </w:r>
          </w:p>
          <w:p w:rsidR="00A9212B" w:rsidRPr="00A9212B" w:rsidRDefault="00A9212B" w:rsidP="00302D0E">
            <w:pPr>
              <w:pStyle w:val="a9"/>
              <w:tabs>
                <w:tab w:val="left" w:pos="993"/>
              </w:tabs>
              <w:spacing w:after="0"/>
              <w:jc w:val="right"/>
              <w:rPr>
                <w:rFonts w:ascii="Arial" w:hAnsi="Arial" w:cs="Arial"/>
                <w:b/>
              </w:rPr>
            </w:pPr>
            <w:r w:rsidRPr="00A9212B">
              <w:rPr>
                <w:rFonts w:ascii="Arial" w:hAnsi="Arial" w:cs="Arial"/>
              </w:rPr>
              <w:t xml:space="preserve">                                                                                                  от </w:t>
            </w:r>
            <w:r>
              <w:rPr>
                <w:rFonts w:ascii="Arial" w:hAnsi="Arial" w:cs="Arial"/>
              </w:rPr>
              <w:t>2</w:t>
            </w:r>
            <w:r w:rsidRPr="00A9212B">
              <w:rPr>
                <w:rFonts w:ascii="Arial" w:hAnsi="Arial" w:cs="Arial"/>
              </w:rPr>
              <w:t>1.</w:t>
            </w:r>
            <w:r>
              <w:rPr>
                <w:rFonts w:ascii="Arial" w:hAnsi="Arial" w:cs="Arial"/>
              </w:rPr>
              <w:t>12</w:t>
            </w:r>
            <w:r w:rsidRPr="00A9212B">
              <w:rPr>
                <w:rFonts w:ascii="Arial" w:hAnsi="Arial" w:cs="Arial"/>
              </w:rPr>
              <w:t>.201</w:t>
            </w:r>
            <w:r>
              <w:rPr>
                <w:rFonts w:ascii="Arial" w:hAnsi="Arial" w:cs="Arial"/>
              </w:rPr>
              <w:t>7</w:t>
            </w:r>
            <w:r w:rsidRPr="00A9212B">
              <w:rPr>
                <w:rFonts w:ascii="Arial" w:hAnsi="Arial" w:cs="Arial"/>
              </w:rPr>
              <w:t xml:space="preserve"> №</w:t>
            </w:r>
            <w:r>
              <w:rPr>
                <w:rFonts w:ascii="Arial" w:hAnsi="Arial" w:cs="Arial"/>
              </w:rPr>
              <w:t xml:space="preserve"> 227</w:t>
            </w:r>
          </w:p>
          <w:p w:rsidR="00A9212B" w:rsidRPr="00A9212B" w:rsidRDefault="00A9212B" w:rsidP="00302D0E">
            <w:pPr>
              <w:pStyle w:val="a9"/>
              <w:tabs>
                <w:tab w:val="left" w:pos="993"/>
              </w:tabs>
              <w:spacing w:after="0"/>
              <w:jc w:val="right"/>
              <w:rPr>
                <w:rFonts w:ascii="Arial" w:hAnsi="Arial" w:cs="Arial"/>
              </w:rPr>
            </w:pPr>
          </w:p>
          <w:p w:rsidR="00A9212B" w:rsidRPr="00A9212B" w:rsidRDefault="00A9212B" w:rsidP="00302D0E">
            <w:pPr>
              <w:pStyle w:val="a9"/>
              <w:tabs>
                <w:tab w:val="left" w:pos="993"/>
              </w:tabs>
              <w:spacing w:after="0"/>
              <w:jc w:val="center"/>
              <w:outlineLvl w:val="0"/>
              <w:rPr>
                <w:rFonts w:ascii="Arial" w:hAnsi="Arial" w:cs="Arial"/>
                <w:b/>
              </w:rPr>
            </w:pPr>
            <w:r w:rsidRPr="00A9212B">
              <w:rPr>
                <w:rFonts w:ascii="Arial" w:hAnsi="Arial" w:cs="Arial"/>
                <w:b/>
              </w:rPr>
              <w:t>Программа приватизации (продажи)</w:t>
            </w:r>
          </w:p>
          <w:p w:rsidR="00A9212B" w:rsidRPr="00A9212B" w:rsidRDefault="00A9212B" w:rsidP="00302D0E">
            <w:pPr>
              <w:pStyle w:val="a9"/>
              <w:tabs>
                <w:tab w:val="left" w:pos="993"/>
              </w:tabs>
              <w:spacing w:after="0"/>
              <w:jc w:val="center"/>
              <w:outlineLvl w:val="0"/>
              <w:rPr>
                <w:rFonts w:ascii="Arial" w:hAnsi="Arial" w:cs="Arial"/>
                <w:b/>
              </w:rPr>
            </w:pPr>
            <w:r w:rsidRPr="00A9212B">
              <w:rPr>
                <w:rFonts w:ascii="Arial" w:hAnsi="Arial" w:cs="Arial"/>
                <w:b/>
              </w:rPr>
              <w:t>муниципального имущества Первомайского района на 2018 год</w:t>
            </w:r>
          </w:p>
          <w:p w:rsidR="00A9212B" w:rsidRPr="00A9212B" w:rsidRDefault="00A9212B" w:rsidP="00302D0E">
            <w:pPr>
              <w:pStyle w:val="a9"/>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48"/>
              <w:gridCol w:w="2267"/>
              <w:gridCol w:w="1929"/>
              <w:gridCol w:w="1768"/>
            </w:tblGrid>
            <w:tr w:rsidR="00A9212B" w:rsidRPr="00A9212B" w:rsidTr="00302D0E">
              <w:trPr>
                <w:trHeight w:val="340"/>
                <w:tblHeader/>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 </w:t>
                  </w:r>
                  <w:r w:rsidRPr="00A9212B">
                    <w:rPr>
                      <w:rFonts w:ascii="Arial" w:hAnsi="Arial" w:cs="Arial"/>
                      <w:color w:val="000000"/>
                    </w:rPr>
                    <w:lastRenderedPageBreak/>
                    <w:t>п/п</w:t>
                  </w:r>
                </w:p>
              </w:tc>
              <w:tc>
                <w:tcPr>
                  <w:tcW w:w="3138" w:type="dxa"/>
                  <w:vMerge w:val="restart"/>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 xml:space="preserve">Наименование </w:t>
                  </w:r>
                  <w:r w:rsidRPr="00A9212B">
                    <w:rPr>
                      <w:rFonts w:ascii="Arial" w:hAnsi="Arial" w:cs="Arial"/>
                      <w:color w:val="000000"/>
                    </w:rPr>
                    <w:lastRenderedPageBreak/>
                    <w:t>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Местонахождение</w:t>
                  </w:r>
                </w:p>
              </w:tc>
              <w:tc>
                <w:tcPr>
                  <w:tcW w:w="1460" w:type="dxa"/>
                  <w:vMerge w:val="restart"/>
                  <w:tcBorders>
                    <w:lef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Планируемые </w:t>
                  </w:r>
                  <w:r w:rsidRPr="00A9212B">
                    <w:rPr>
                      <w:rFonts w:ascii="Arial" w:hAnsi="Arial" w:cs="Arial"/>
                      <w:color w:val="000000"/>
                    </w:rPr>
                    <w:lastRenderedPageBreak/>
                    <w:t>доходы в бюджет Первомайского района (руб.)</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 xml:space="preserve">Сведения об </w:t>
                  </w:r>
                  <w:r w:rsidRPr="00A9212B">
                    <w:rPr>
                      <w:rFonts w:ascii="Arial" w:hAnsi="Arial" w:cs="Arial"/>
                      <w:color w:val="000000"/>
                    </w:rPr>
                    <w:lastRenderedPageBreak/>
                    <w:t>особых условиях приватизации</w:t>
                  </w:r>
                </w:p>
              </w:tc>
            </w:tr>
            <w:tr w:rsidR="00A9212B" w:rsidRPr="00A9212B" w:rsidTr="00302D0E">
              <w:trPr>
                <w:trHeight w:val="340"/>
                <w:tblHeader/>
              </w:trPr>
              <w:tc>
                <w:tcPr>
                  <w:tcW w:w="540" w:type="dxa"/>
                  <w:vMerge/>
                  <w:vAlign w:val="center"/>
                  <w:hideMark/>
                </w:tcPr>
                <w:p w:rsidR="00A9212B" w:rsidRPr="00A9212B" w:rsidRDefault="00A9212B" w:rsidP="00302D0E">
                  <w:pPr>
                    <w:rPr>
                      <w:rFonts w:ascii="Arial" w:hAnsi="Arial" w:cs="Arial"/>
                      <w:color w:val="000000"/>
                    </w:rPr>
                  </w:pPr>
                </w:p>
              </w:tc>
              <w:tc>
                <w:tcPr>
                  <w:tcW w:w="3138" w:type="dxa"/>
                  <w:vMerge/>
                  <w:tcBorders>
                    <w:right w:val="single" w:sz="4" w:space="0" w:color="auto"/>
                  </w:tcBorders>
                  <w:vAlign w:val="center"/>
                  <w:hideMark/>
                </w:tcPr>
                <w:p w:rsidR="00A9212B" w:rsidRPr="00A9212B" w:rsidRDefault="00A9212B" w:rsidP="00302D0E">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A9212B" w:rsidRPr="00A9212B" w:rsidRDefault="00A9212B" w:rsidP="00302D0E">
                  <w:pPr>
                    <w:rPr>
                      <w:rFonts w:ascii="Arial" w:hAnsi="Arial" w:cs="Arial"/>
                      <w:color w:val="000000"/>
                    </w:rPr>
                  </w:pPr>
                </w:p>
              </w:tc>
              <w:tc>
                <w:tcPr>
                  <w:tcW w:w="1460" w:type="dxa"/>
                  <w:vMerge/>
                  <w:tcBorders>
                    <w:left w:val="single" w:sz="4" w:space="0" w:color="auto"/>
                  </w:tcBorders>
                  <w:vAlign w:val="center"/>
                  <w:hideMark/>
                </w:tcPr>
                <w:p w:rsidR="00A9212B" w:rsidRPr="00A9212B" w:rsidRDefault="00A9212B" w:rsidP="00302D0E">
                  <w:pPr>
                    <w:rPr>
                      <w:rFonts w:ascii="Arial" w:hAnsi="Arial" w:cs="Arial"/>
                      <w:color w:val="000000"/>
                    </w:rPr>
                  </w:pPr>
                </w:p>
              </w:tc>
              <w:tc>
                <w:tcPr>
                  <w:tcW w:w="1920" w:type="dxa"/>
                  <w:vMerge/>
                  <w:vAlign w:val="center"/>
                  <w:hideMark/>
                </w:tcPr>
                <w:p w:rsidR="00A9212B" w:rsidRPr="00A9212B" w:rsidRDefault="00A9212B" w:rsidP="00302D0E">
                  <w:pPr>
                    <w:rPr>
                      <w:rFonts w:ascii="Arial" w:hAnsi="Arial" w:cs="Arial"/>
                      <w:color w:val="000000"/>
                    </w:rPr>
                  </w:pPr>
                </w:p>
              </w:tc>
            </w:tr>
            <w:tr w:rsidR="00A9212B" w:rsidRPr="00A9212B" w:rsidTr="00302D0E">
              <w:trPr>
                <w:trHeight w:val="1474"/>
              </w:trPr>
              <w:tc>
                <w:tcPr>
                  <w:tcW w:w="54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1</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(производственный цех), 189 кв.м.</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с. Первомайское, ул. Ленинская, 95, строение 3, пом. 1</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w:t>
                  </w:r>
                </w:p>
              </w:tc>
              <w:tc>
                <w:tcPr>
                  <w:tcW w:w="192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без объявления цены</w:t>
                  </w:r>
                </w:p>
              </w:tc>
            </w:tr>
            <w:tr w:rsidR="00A9212B" w:rsidRPr="00A9212B" w:rsidTr="00302D0E">
              <w:trPr>
                <w:trHeight w:val="24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№1 общей площадью 232,9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с. Первомайское, ул. Карла Маркса, 23</w:t>
                  </w:r>
                </w:p>
              </w:tc>
              <w:tc>
                <w:tcPr>
                  <w:tcW w:w="146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1 337 613,00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№2 общей площадью 396,1 кв.м.</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1 314 кв.м. с кадастровым номером 70:12:0203001:1352</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151 412,00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1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с. Новомариинка, ул. Центральная, 22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1 334 034,00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13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492 705,00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1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трехэтажное здание (подземных этажей – 1), общей площадью 1 355,1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п. Беляй, ул. Путейская, д. 3</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2 860 517,95</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13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5 884 кв.м. с кадастровым номером 70:12:0201001:95</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151 454,00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394"/>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5</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проходная общей площадью 33,4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п. Беляй, ул. Путейская, д. 3/1</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183 000,00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аукцион, открытый по составу участников и форме подаче  предложения цены </w:t>
                  </w:r>
                </w:p>
              </w:tc>
            </w:tr>
            <w:tr w:rsidR="00A9212B" w:rsidRPr="00A9212B" w:rsidTr="00302D0E">
              <w:trPr>
                <w:trHeight w:val="48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лесопильный цех общей площадью 327,5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п. Беляй, ул. Путейская, д. 3/2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2 500 000,00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57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w:t>
                  </w:r>
                  <w:r w:rsidRPr="00A9212B">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Томская область, Первомайский район, п. Беляй, ул. Путейская, д. 3Б/2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2 130 000,00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7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p>
                <w:p w:rsidR="00A9212B" w:rsidRPr="00A9212B" w:rsidRDefault="00A9212B" w:rsidP="00302D0E">
                  <w:pPr>
                    <w:jc w:val="center"/>
                    <w:rPr>
                      <w:rFonts w:ascii="Arial" w:hAnsi="Arial" w:cs="Arial"/>
                      <w:color w:val="000000"/>
                    </w:rPr>
                  </w:pPr>
                  <w:r w:rsidRPr="00A9212B">
                    <w:rPr>
                      <w:rFonts w:ascii="Arial" w:hAnsi="Arial" w:cs="Arial"/>
                      <w:color w:val="000000"/>
                    </w:rPr>
                    <w:t>6</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одноэтажное здание общей площадью 817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Беляй, </w:t>
                  </w:r>
                  <w:r w:rsidRPr="00A9212B">
                    <w:rPr>
                      <w:rFonts w:ascii="Arial" w:hAnsi="Arial" w:cs="Arial"/>
                      <w:color w:val="000000"/>
                    </w:rPr>
                    <w:lastRenderedPageBreak/>
                    <w:t>ул. Зеленая, д. 7</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1480 000,00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73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9 089 кв.м. с кадастровым номером 70:12:0201002:1051</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1070 000,00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24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lastRenderedPageBreak/>
                    <w:t>7</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трансформаторная подстанция общей площадью 33,1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3/5</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231 000,00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аукцион, открытый по составу участников и форме подаче  предложения цены</w:t>
                  </w: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rPr>
                    <w:t>Нежилое здание – здание технической эксплуатации флота общей площадью 385,1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Беляй, ул. Путейская, д. 3/7</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2632 000,00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20"/>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rPr>
                    <w:t>Нежилое здание – кузнечный цех общей площадью 70,1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Беляй, ул. Путейская, д. 3/10</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174 000,00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18"/>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color w:val="000000"/>
                    </w:rPr>
                    <w:t>Земельный участок</w:t>
                  </w:r>
                  <w:r w:rsidRPr="00A9212B">
                    <w:rPr>
                      <w:rFonts w:ascii="Arial" w:hAnsi="Arial" w:cs="Arial"/>
                    </w:rPr>
                    <w:t xml:space="preserve"> общей площадью 17232 м</w:t>
                  </w:r>
                  <w:r w:rsidRPr="00A9212B">
                    <w:rPr>
                      <w:rFonts w:ascii="Arial" w:hAnsi="Arial" w:cs="Arial"/>
                      <w:vertAlign w:val="superscript"/>
                    </w:rPr>
                    <w:t>2</w:t>
                  </w:r>
                  <w:r w:rsidRPr="00A9212B">
                    <w:rPr>
                      <w:rFonts w:ascii="Arial" w:hAnsi="Arial" w:cs="Arial"/>
                    </w:rPr>
                    <w:t xml:space="preserve"> с кадастровым номером 70:12:0201001:102</w:t>
                  </w:r>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Беляй, ул. Путейская, д. 3Б/1</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1 520 000,00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196"/>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8</w:t>
                  </w:r>
                </w:p>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3Б</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2 640 000,00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аукцион, открытый по составу участников и форме подаче  предложения цены</w:t>
                  </w:r>
                </w:p>
              </w:tc>
            </w:tr>
            <w:tr w:rsidR="00A9212B" w:rsidRPr="00A9212B" w:rsidTr="00302D0E">
              <w:trPr>
                <w:trHeight w:val="21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столярный цех общей площадью 996,8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3/6</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3 785 000,00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270"/>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механический цех общей площадью 934,8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3/8</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3 392 000,00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08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котельная паросиловая, общей площадью 242,3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3/9</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742 000,00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394"/>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корпусно – сварочный цех, общей площадью 712,4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3/11</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4305 000,00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7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гараж, общей площадью 703,1 м</w:t>
                  </w:r>
                  <w:r w:rsidRPr="00A9212B">
                    <w:rPr>
                      <w:rFonts w:ascii="Arial" w:hAnsi="Arial" w:cs="Arial"/>
                      <w:vertAlign w:val="superscript"/>
                    </w:rPr>
                    <w:t>2</w:t>
                  </w:r>
                </w:p>
              </w:tc>
              <w:tc>
                <w:tcPr>
                  <w:tcW w:w="2468" w:type="dxa"/>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3/12</w:t>
                  </w:r>
                </w:p>
              </w:tc>
              <w:tc>
                <w:tcPr>
                  <w:tcW w:w="1460" w:type="dxa"/>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2 461 000,00</w:t>
                  </w:r>
                </w:p>
              </w:tc>
              <w:tc>
                <w:tcPr>
                  <w:tcW w:w="1920" w:type="dxa"/>
                  <w:vMerge/>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40"/>
              </w:trPr>
              <w:tc>
                <w:tcPr>
                  <w:tcW w:w="540" w:type="dxa"/>
                  <w:vMerge/>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Сооружение</w:t>
                  </w:r>
                  <w:r w:rsidRPr="00A9212B">
                    <w:rPr>
                      <w:rFonts w:ascii="Arial" w:hAnsi="Arial" w:cs="Arial"/>
                    </w:rPr>
                    <w:t xml:space="preserve"> общей площадью 7, 54 м</w:t>
                  </w:r>
                  <w:r w:rsidRPr="00A9212B">
                    <w:rPr>
                      <w:rFonts w:ascii="Arial" w:hAnsi="Arial" w:cs="Arial"/>
                      <w:vertAlign w:val="superscript"/>
                    </w:rPr>
                    <w:t>2</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3/13</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237 000,00</w:t>
                  </w:r>
                </w:p>
              </w:tc>
              <w:tc>
                <w:tcPr>
                  <w:tcW w:w="1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25"/>
              </w:trPr>
              <w:tc>
                <w:tcPr>
                  <w:tcW w:w="540" w:type="dxa"/>
                  <w:vMerge/>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гараж тракторный, общей площадью 136,7 м</w:t>
                  </w:r>
                  <w:r w:rsidRPr="00A9212B">
                    <w:rPr>
                      <w:rFonts w:ascii="Arial" w:hAnsi="Arial" w:cs="Arial"/>
                      <w:vertAlign w:val="superscript"/>
                    </w:rPr>
                    <w:t>2</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Беляй, ул. Путейская, д. 3/14</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312 000,00</w:t>
                  </w:r>
                </w:p>
              </w:tc>
              <w:tc>
                <w:tcPr>
                  <w:tcW w:w="1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157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материальный склад, общей площадью 1 581 м</w:t>
                  </w:r>
                  <w:r w:rsidRPr="00A9212B">
                    <w:rPr>
                      <w:rFonts w:ascii="Arial" w:hAnsi="Arial" w:cs="Arial"/>
                      <w:vertAlign w:val="superscript"/>
                    </w:rPr>
                    <w:t>2</w:t>
                  </w:r>
                </w:p>
              </w:tc>
              <w:tc>
                <w:tcPr>
                  <w:tcW w:w="2468" w:type="dxa"/>
                  <w:tcBorders>
                    <w:top w:val="single" w:sz="4" w:space="0" w:color="auto"/>
                  </w:tcBorders>
                  <w:shd w:val="clear" w:color="auto" w:fill="auto"/>
                  <w:vAlign w:val="center"/>
                  <w:hideMark/>
                </w:tcPr>
                <w:p w:rsidR="00A9212B" w:rsidRPr="00A9212B" w:rsidRDefault="00A9212B" w:rsidP="00302D0E">
                  <w:pPr>
                    <w:jc w:val="center"/>
                    <w:rPr>
                      <w:rFonts w:ascii="Arial" w:hAnsi="Arial" w:cs="Arial"/>
                    </w:rPr>
                  </w:pPr>
                  <w:r w:rsidRPr="00A9212B">
                    <w:rPr>
                      <w:rFonts w:ascii="Arial" w:hAnsi="Arial" w:cs="Arial"/>
                    </w:rPr>
                    <w:t>Томская область, Первомайский район, п. Беляй, ул. Путейская, д. 3/15</w:t>
                  </w:r>
                </w:p>
                <w:p w:rsidR="00A9212B" w:rsidRPr="00A9212B" w:rsidRDefault="00A9212B" w:rsidP="00302D0E">
                  <w:pPr>
                    <w:jc w:val="center"/>
                    <w:rPr>
                      <w:rFonts w:ascii="Arial" w:hAnsi="Arial" w:cs="Arial"/>
                      <w:color w:val="000000"/>
                    </w:rPr>
                  </w:pPr>
                </w:p>
              </w:tc>
              <w:tc>
                <w:tcPr>
                  <w:tcW w:w="1460" w:type="dxa"/>
                  <w:tcBorders>
                    <w:top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5 828 000,00</w:t>
                  </w:r>
                </w:p>
              </w:tc>
              <w:tc>
                <w:tcPr>
                  <w:tcW w:w="1920" w:type="dxa"/>
                  <w:vMerge/>
                  <w:tcBorders>
                    <w:top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76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караванка, общей площадью 124,20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rPr>
                  </w:pPr>
                  <w:r w:rsidRPr="00A9212B">
                    <w:rPr>
                      <w:rFonts w:ascii="Arial" w:hAnsi="Arial" w:cs="Arial"/>
                    </w:rPr>
                    <w:t>Томская область, Первомайский район, п. Беляй, ул. Путейская, д. 3/17</w:t>
                  </w:r>
                </w:p>
                <w:p w:rsidR="00A9212B" w:rsidRPr="00A9212B" w:rsidRDefault="00A9212B" w:rsidP="00302D0E">
                  <w:pPr>
                    <w:jc w:val="center"/>
                    <w:rPr>
                      <w:rFonts w:ascii="Arial" w:hAnsi="Arial" w:cs="Arial"/>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240 000,00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12B" w:rsidRPr="00A9212B" w:rsidRDefault="00A9212B" w:rsidP="00302D0E">
                  <w:pPr>
                    <w:jc w:val="right"/>
                    <w:rPr>
                      <w:rFonts w:ascii="Arial" w:hAnsi="Arial" w:cs="Arial"/>
                      <w:b/>
                      <w:color w:val="000000"/>
                    </w:rPr>
                  </w:pPr>
                  <w:r w:rsidRPr="00A9212B">
                    <w:rPr>
                      <w:rFonts w:ascii="Arial" w:hAnsi="Arial" w:cs="Arial"/>
                      <w:b/>
                      <w:color w:val="000000"/>
                    </w:rPr>
                    <w:t>Итого:</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b/>
                      <w:color w:val="000000"/>
                    </w:rPr>
                  </w:pPr>
                  <w:r w:rsidRPr="00A9212B">
                    <w:rPr>
                      <w:rFonts w:ascii="Arial" w:hAnsi="Arial" w:cs="Arial"/>
                      <w:b/>
                      <w:color w:val="000000"/>
                    </w:rPr>
                    <w:t>42 189 735,95</w:t>
                  </w: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w:t>
                  </w:r>
                </w:p>
              </w:tc>
            </w:tr>
          </w:tbl>
          <w:p w:rsidR="00A9212B" w:rsidRPr="00A9212B" w:rsidRDefault="00A9212B" w:rsidP="00302D0E">
            <w:pPr>
              <w:rPr>
                <w:rFonts w:ascii="Arial" w:hAnsi="Arial" w:cs="Arial"/>
              </w:rPr>
            </w:pPr>
          </w:p>
        </w:tc>
      </w:tr>
    </w:tbl>
    <w:p w:rsidR="00A9212B" w:rsidRPr="00A9212B" w:rsidRDefault="00A9212B" w:rsidP="00A9212B">
      <w:pPr>
        <w:tabs>
          <w:tab w:val="left" w:pos="5940"/>
        </w:tabs>
        <w:jc w:val="center"/>
        <w:rPr>
          <w:rFonts w:ascii="Arial" w:hAnsi="Arial" w:cs="Arial"/>
        </w:rPr>
      </w:pPr>
    </w:p>
    <w:sectPr w:rsidR="00A9212B" w:rsidRPr="00A9212B" w:rsidSect="00A0389F">
      <w:pgSz w:w="11906" w:h="16838"/>
      <w:pgMar w:top="567"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2F2" w:rsidRDefault="00CD32F2" w:rsidP="00B705D1">
      <w:r>
        <w:separator/>
      </w:r>
    </w:p>
  </w:endnote>
  <w:endnote w:type="continuationSeparator" w:id="1">
    <w:p w:rsidR="00CD32F2" w:rsidRDefault="00CD32F2"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2F2" w:rsidRDefault="00CD32F2" w:rsidP="00B705D1">
      <w:r>
        <w:separator/>
      </w:r>
    </w:p>
  </w:footnote>
  <w:footnote w:type="continuationSeparator" w:id="1">
    <w:p w:rsidR="00CD32F2" w:rsidRDefault="00CD32F2" w:rsidP="00B70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0">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7">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2">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5">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7">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28">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7"/>
  </w:num>
  <w:num w:numId="3">
    <w:abstractNumId w:val="6"/>
  </w:num>
  <w:num w:numId="4">
    <w:abstractNumId w:val="23"/>
  </w:num>
  <w:num w:numId="5">
    <w:abstractNumId w:val="11"/>
  </w:num>
  <w:num w:numId="6">
    <w:abstractNumId w:val="14"/>
  </w:num>
  <w:num w:numId="7">
    <w:abstractNumId w:val="0"/>
  </w:num>
  <w:num w:numId="8">
    <w:abstractNumId w:val="19"/>
  </w:num>
  <w:num w:numId="9">
    <w:abstractNumId w:val="16"/>
  </w:num>
  <w:num w:numId="10">
    <w:abstractNumId w:val="32"/>
  </w:num>
  <w:num w:numId="11">
    <w:abstractNumId w:val="28"/>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9"/>
  </w:num>
  <w:num w:numId="17">
    <w:abstractNumId w:val="18"/>
  </w:num>
  <w:num w:numId="18">
    <w:abstractNumId w:val="8"/>
  </w:num>
  <w:num w:numId="19">
    <w:abstractNumId w:val="15"/>
  </w:num>
  <w:num w:numId="20">
    <w:abstractNumId w:val="22"/>
  </w:num>
  <w:num w:numId="21">
    <w:abstractNumId w:val="3"/>
  </w:num>
  <w:num w:numId="22">
    <w:abstractNumId w:val="21"/>
  </w:num>
  <w:num w:numId="23">
    <w:abstractNumId w:val="20"/>
  </w:num>
  <w:num w:numId="24">
    <w:abstractNumId w:val="1"/>
  </w:num>
  <w:num w:numId="25">
    <w:abstractNumId w:val="10"/>
  </w:num>
  <w:num w:numId="26">
    <w:abstractNumId w:val="17"/>
  </w:num>
  <w:num w:numId="27">
    <w:abstractNumId w:val="30"/>
  </w:num>
  <w:num w:numId="28">
    <w:abstractNumId w:val="25"/>
  </w:num>
  <w:num w:numId="29">
    <w:abstractNumId w:val="29"/>
  </w:num>
  <w:num w:numId="30">
    <w:abstractNumId w:val="33"/>
  </w:num>
  <w:num w:numId="31">
    <w:abstractNumId w:val="2"/>
  </w:num>
  <w:num w:numId="32">
    <w:abstractNumId w:val="26"/>
  </w:num>
  <w:num w:numId="33">
    <w:abstractNumId w:val="31"/>
  </w:num>
  <w:num w:numId="34">
    <w:abstractNumId w:val="27"/>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6AF"/>
    <w:rsid w:val="00003ED8"/>
    <w:rsid w:val="0000631E"/>
    <w:rsid w:val="000144DE"/>
    <w:rsid w:val="000179F6"/>
    <w:rsid w:val="00022B32"/>
    <w:rsid w:val="00030D98"/>
    <w:rsid w:val="00033178"/>
    <w:rsid w:val="000348D0"/>
    <w:rsid w:val="00035131"/>
    <w:rsid w:val="00042B4E"/>
    <w:rsid w:val="000431E2"/>
    <w:rsid w:val="00053EDE"/>
    <w:rsid w:val="00054F75"/>
    <w:rsid w:val="0005682A"/>
    <w:rsid w:val="00057364"/>
    <w:rsid w:val="000574EB"/>
    <w:rsid w:val="00061734"/>
    <w:rsid w:val="00064DE2"/>
    <w:rsid w:val="00072DC3"/>
    <w:rsid w:val="000736B0"/>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3092"/>
    <w:rsid w:val="000D4623"/>
    <w:rsid w:val="000D788F"/>
    <w:rsid w:val="000E1C59"/>
    <w:rsid w:val="000E348F"/>
    <w:rsid w:val="000F055B"/>
    <w:rsid w:val="000F12D7"/>
    <w:rsid w:val="000F390D"/>
    <w:rsid w:val="000F5734"/>
    <w:rsid w:val="000F71D5"/>
    <w:rsid w:val="001012F3"/>
    <w:rsid w:val="0010239A"/>
    <w:rsid w:val="0010757F"/>
    <w:rsid w:val="00113462"/>
    <w:rsid w:val="00127012"/>
    <w:rsid w:val="0012751F"/>
    <w:rsid w:val="001374A1"/>
    <w:rsid w:val="00141805"/>
    <w:rsid w:val="00145DE8"/>
    <w:rsid w:val="00147B6C"/>
    <w:rsid w:val="00151818"/>
    <w:rsid w:val="00155040"/>
    <w:rsid w:val="00156059"/>
    <w:rsid w:val="001644AE"/>
    <w:rsid w:val="00166A1A"/>
    <w:rsid w:val="00170836"/>
    <w:rsid w:val="00171641"/>
    <w:rsid w:val="0017341E"/>
    <w:rsid w:val="001752AE"/>
    <w:rsid w:val="001768C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F0718"/>
    <w:rsid w:val="001F35B6"/>
    <w:rsid w:val="00201F44"/>
    <w:rsid w:val="00203E4F"/>
    <w:rsid w:val="00204594"/>
    <w:rsid w:val="0020690F"/>
    <w:rsid w:val="00215208"/>
    <w:rsid w:val="002247BE"/>
    <w:rsid w:val="0022567D"/>
    <w:rsid w:val="0022747D"/>
    <w:rsid w:val="0023247B"/>
    <w:rsid w:val="00232519"/>
    <w:rsid w:val="00237932"/>
    <w:rsid w:val="00241BCA"/>
    <w:rsid w:val="00251BBE"/>
    <w:rsid w:val="00253C18"/>
    <w:rsid w:val="00256AC6"/>
    <w:rsid w:val="00273230"/>
    <w:rsid w:val="00275E7B"/>
    <w:rsid w:val="00282E0F"/>
    <w:rsid w:val="002839B5"/>
    <w:rsid w:val="00283CE6"/>
    <w:rsid w:val="0028411D"/>
    <w:rsid w:val="0028431D"/>
    <w:rsid w:val="00284FE9"/>
    <w:rsid w:val="002904DA"/>
    <w:rsid w:val="00290560"/>
    <w:rsid w:val="0029065F"/>
    <w:rsid w:val="00291200"/>
    <w:rsid w:val="00295D9C"/>
    <w:rsid w:val="00297187"/>
    <w:rsid w:val="002A7487"/>
    <w:rsid w:val="002A7E91"/>
    <w:rsid w:val="002B3CF7"/>
    <w:rsid w:val="002C277E"/>
    <w:rsid w:val="002C6D16"/>
    <w:rsid w:val="002C7F73"/>
    <w:rsid w:val="002D1EAB"/>
    <w:rsid w:val="002D4B80"/>
    <w:rsid w:val="002D5745"/>
    <w:rsid w:val="002D72AE"/>
    <w:rsid w:val="002E1B16"/>
    <w:rsid w:val="002E1ED5"/>
    <w:rsid w:val="002E506E"/>
    <w:rsid w:val="002E5923"/>
    <w:rsid w:val="002F3547"/>
    <w:rsid w:val="00302D0E"/>
    <w:rsid w:val="00307315"/>
    <w:rsid w:val="00317B1A"/>
    <w:rsid w:val="00330C1E"/>
    <w:rsid w:val="00350533"/>
    <w:rsid w:val="00351114"/>
    <w:rsid w:val="003551D2"/>
    <w:rsid w:val="00363E92"/>
    <w:rsid w:val="00377ADD"/>
    <w:rsid w:val="00381646"/>
    <w:rsid w:val="00383997"/>
    <w:rsid w:val="003842CA"/>
    <w:rsid w:val="00396DD4"/>
    <w:rsid w:val="003977F7"/>
    <w:rsid w:val="003A111B"/>
    <w:rsid w:val="003A1249"/>
    <w:rsid w:val="003A4E62"/>
    <w:rsid w:val="003A5B70"/>
    <w:rsid w:val="003C1892"/>
    <w:rsid w:val="003C2710"/>
    <w:rsid w:val="003C3BF5"/>
    <w:rsid w:val="003E1FA6"/>
    <w:rsid w:val="003E2B84"/>
    <w:rsid w:val="003E3D67"/>
    <w:rsid w:val="003E5A4D"/>
    <w:rsid w:val="003F276D"/>
    <w:rsid w:val="003F63C1"/>
    <w:rsid w:val="003F6E8D"/>
    <w:rsid w:val="00400C6A"/>
    <w:rsid w:val="00400D92"/>
    <w:rsid w:val="00402BCE"/>
    <w:rsid w:val="00403DD6"/>
    <w:rsid w:val="004070C7"/>
    <w:rsid w:val="0040721E"/>
    <w:rsid w:val="00412367"/>
    <w:rsid w:val="004200AF"/>
    <w:rsid w:val="0042039C"/>
    <w:rsid w:val="004226EE"/>
    <w:rsid w:val="00422E1A"/>
    <w:rsid w:val="0042743C"/>
    <w:rsid w:val="00431106"/>
    <w:rsid w:val="00436970"/>
    <w:rsid w:val="0043701B"/>
    <w:rsid w:val="00441178"/>
    <w:rsid w:val="00442D2A"/>
    <w:rsid w:val="0044389D"/>
    <w:rsid w:val="00452D14"/>
    <w:rsid w:val="00455869"/>
    <w:rsid w:val="00464BD8"/>
    <w:rsid w:val="004670A0"/>
    <w:rsid w:val="00470943"/>
    <w:rsid w:val="00472602"/>
    <w:rsid w:val="00475FEC"/>
    <w:rsid w:val="00476165"/>
    <w:rsid w:val="00480F03"/>
    <w:rsid w:val="00484F58"/>
    <w:rsid w:val="004A1A47"/>
    <w:rsid w:val="004A6E0C"/>
    <w:rsid w:val="004A7753"/>
    <w:rsid w:val="004B5260"/>
    <w:rsid w:val="004C05D3"/>
    <w:rsid w:val="004C47B2"/>
    <w:rsid w:val="004C4D77"/>
    <w:rsid w:val="004D1AFF"/>
    <w:rsid w:val="004D6AAC"/>
    <w:rsid w:val="004E1C30"/>
    <w:rsid w:val="004E24E4"/>
    <w:rsid w:val="004E5065"/>
    <w:rsid w:val="004F0A86"/>
    <w:rsid w:val="004F0EF6"/>
    <w:rsid w:val="004F2343"/>
    <w:rsid w:val="004F5ED3"/>
    <w:rsid w:val="005023B4"/>
    <w:rsid w:val="00504729"/>
    <w:rsid w:val="005053D3"/>
    <w:rsid w:val="00505CEC"/>
    <w:rsid w:val="00510105"/>
    <w:rsid w:val="00520821"/>
    <w:rsid w:val="005325CD"/>
    <w:rsid w:val="0053428B"/>
    <w:rsid w:val="005376EA"/>
    <w:rsid w:val="00552E26"/>
    <w:rsid w:val="005552D5"/>
    <w:rsid w:val="00557E20"/>
    <w:rsid w:val="00561DB4"/>
    <w:rsid w:val="00564278"/>
    <w:rsid w:val="00566341"/>
    <w:rsid w:val="005666F6"/>
    <w:rsid w:val="00575AAF"/>
    <w:rsid w:val="0057617F"/>
    <w:rsid w:val="00581EF5"/>
    <w:rsid w:val="0058701C"/>
    <w:rsid w:val="00590C4D"/>
    <w:rsid w:val="005937AD"/>
    <w:rsid w:val="00596243"/>
    <w:rsid w:val="005A7FA2"/>
    <w:rsid w:val="005B1ED2"/>
    <w:rsid w:val="005C5E16"/>
    <w:rsid w:val="005D4C67"/>
    <w:rsid w:val="005D740B"/>
    <w:rsid w:val="005E1362"/>
    <w:rsid w:val="005E3F18"/>
    <w:rsid w:val="005E6887"/>
    <w:rsid w:val="005F2249"/>
    <w:rsid w:val="005F3559"/>
    <w:rsid w:val="005F682D"/>
    <w:rsid w:val="00601935"/>
    <w:rsid w:val="00606761"/>
    <w:rsid w:val="00644F46"/>
    <w:rsid w:val="006503B0"/>
    <w:rsid w:val="00653D10"/>
    <w:rsid w:val="00665A2B"/>
    <w:rsid w:val="00670210"/>
    <w:rsid w:val="006704FC"/>
    <w:rsid w:val="006812D2"/>
    <w:rsid w:val="006919E3"/>
    <w:rsid w:val="00697F3F"/>
    <w:rsid w:val="006A254E"/>
    <w:rsid w:val="006A6762"/>
    <w:rsid w:val="006A7EB7"/>
    <w:rsid w:val="006C3E1D"/>
    <w:rsid w:val="006C716D"/>
    <w:rsid w:val="006D688D"/>
    <w:rsid w:val="006E07B1"/>
    <w:rsid w:val="006E1996"/>
    <w:rsid w:val="006E6403"/>
    <w:rsid w:val="006F2480"/>
    <w:rsid w:val="00713D07"/>
    <w:rsid w:val="00714607"/>
    <w:rsid w:val="0071477B"/>
    <w:rsid w:val="00716D99"/>
    <w:rsid w:val="00726CF0"/>
    <w:rsid w:val="00726FC3"/>
    <w:rsid w:val="00730211"/>
    <w:rsid w:val="00730EB5"/>
    <w:rsid w:val="00734F82"/>
    <w:rsid w:val="00737EE3"/>
    <w:rsid w:val="00743FB8"/>
    <w:rsid w:val="00743FBA"/>
    <w:rsid w:val="00746013"/>
    <w:rsid w:val="00747D67"/>
    <w:rsid w:val="00747EA5"/>
    <w:rsid w:val="00752622"/>
    <w:rsid w:val="007617D9"/>
    <w:rsid w:val="0076773C"/>
    <w:rsid w:val="0076778D"/>
    <w:rsid w:val="00771F98"/>
    <w:rsid w:val="007820FB"/>
    <w:rsid w:val="00782A4D"/>
    <w:rsid w:val="007834AA"/>
    <w:rsid w:val="00783C1A"/>
    <w:rsid w:val="00783EB0"/>
    <w:rsid w:val="007A10DE"/>
    <w:rsid w:val="007A1977"/>
    <w:rsid w:val="007A3AA2"/>
    <w:rsid w:val="007A5C7F"/>
    <w:rsid w:val="007B14EE"/>
    <w:rsid w:val="007B7000"/>
    <w:rsid w:val="007C07B5"/>
    <w:rsid w:val="007D0AC9"/>
    <w:rsid w:val="007E041E"/>
    <w:rsid w:val="007E1FDD"/>
    <w:rsid w:val="007E38B0"/>
    <w:rsid w:val="007F6CE1"/>
    <w:rsid w:val="007F76AC"/>
    <w:rsid w:val="00806781"/>
    <w:rsid w:val="0081132D"/>
    <w:rsid w:val="00816599"/>
    <w:rsid w:val="00821ABE"/>
    <w:rsid w:val="008247A6"/>
    <w:rsid w:val="00827006"/>
    <w:rsid w:val="00845DE2"/>
    <w:rsid w:val="00853DFF"/>
    <w:rsid w:val="00856555"/>
    <w:rsid w:val="008619E5"/>
    <w:rsid w:val="0086716D"/>
    <w:rsid w:val="008678F7"/>
    <w:rsid w:val="008704C9"/>
    <w:rsid w:val="00871E6C"/>
    <w:rsid w:val="0088225B"/>
    <w:rsid w:val="00890E0A"/>
    <w:rsid w:val="00893402"/>
    <w:rsid w:val="008A342B"/>
    <w:rsid w:val="008A5DB0"/>
    <w:rsid w:val="008A64AC"/>
    <w:rsid w:val="008B08B8"/>
    <w:rsid w:val="008C1E80"/>
    <w:rsid w:val="008C28A4"/>
    <w:rsid w:val="008C2D3E"/>
    <w:rsid w:val="008C3832"/>
    <w:rsid w:val="008C5F80"/>
    <w:rsid w:val="008D0E13"/>
    <w:rsid w:val="008D3711"/>
    <w:rsid w:val="008E172D"/>
    <w:rsid w:val="008E3215"/>
    <w:rsid w:val="008E47CE"/>
    <w:rsid w:val="008E4902"/>
    <w:rsid w:val="008E4E8A"/>
    <w:rsid w:val="008E789A"/>
    <w:rsid w:val="008F0BE7"/>
    <w:rsid w:val="00901241"/>
    <w:rsid w:val="009014EC"/>
    <w:rsid w:val="0090750E"/>
    <w:rsid w:val="00907E8A"/>
    <w:rsid w:val="0091032F"/>
    <w:rsid w:val="0091490C"/>
    <w:rsid w:val="00914D5F"/>
    <w:rsid w:val="00916F46"/>
    <w:rsid w:val="00924DBB"/>
    <w:rsid w:val="00934F4A"/>
    <w:rsid w:val="009356C6"/>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A656A"/>
    <w:rsid w:val="009B4499"/>
    <w:rsid w:val="009B7AFB"/>
    <w:rsid w:val="009C447C"/>
    <w:rsid w:val="009C579E"/>
    <w:rsid w:val="009C5D44"/>
    <w:rsid w:val="009C747C"/>
    <w:rsid w:val="009D3E3F"/>
    <w:rsid w:val="009D7A48"/>
    <w:rsid w:val="009E40C3"/>
    <w:rsid w:val="009E421F"/>
    <w:rsid w:val="009E5D03"/>
    <w:rsid w:val="009E6847"/>
    <w:rsid w:val="009E6D29"/>
    <w:rsid w:val="009F31DA"/>
    <w:rsid w:val="009F772B"/>
    <w:rsid w:val="00A00E86"/>
    <w:rsid w:val="00A031A4"/>
    <w:rsid w:val="00A0389F"/>
    <w:rsid w:val="00A04334"/>
    <w:rsid w:val="00A22A0B"/>
    <w:rsid w:val="00A34323"/>
    <w:rsid w:val="00A36363"/>
    <w:rsid w:val="00A525C1"/>
    <w:rsid w:val="00A5567E"/>
    <w:rsid w:val="00A7094C"/>
    <w:rsid w:val="00A72547"/>
    <w:rsid w:val="00A8748C"/>
    <w:rsid w:val="00A87ADD"/>
    <w:rsid w:val="00A9212B"/>
    <w:rsid w:val="00A94A98"/>
    <w:rsid w:val="00A978D4"/>
    <w:rsid w:val="00AA311D"/>
    <w:rsid w:val="00AA6F2F"/>
    <w:rsid w:val="00AA75F6"/>
    <w:rsid w:val="00AB27A6"/>
    <w:rsid w:val="00AB6672"/>
    <w:rsid w:val="00AF463F"/>
    <w:rsid w:val="00B0286D"/>
    <w:rsid w:val="00B06177"/>
    <w:rsid w:val="00B06E37"/>
    <w:rsid w:val="00B06E8C"/>
    <w:rsid w:val="00B108D3"/>
    <w:rsid w:val="00B1231A"/>
    <w:rsid w:val="00B134ED"/>
    <w:rsid w:val="00B13E6A"/>
    <w:rsid w:val="00B16433"/>
    <w:rsid w:val="00B2393A"/>
    <w:rsid w:val="00B23D21"/>
    <w:rsid w:val="00B314CC"/>
    <w:rsid w:val="00B33B16"/>
    <w:rsid w:val="00B33E02"/>
    <w:rsid w:val="00B34302"/>
    <w:rsid w:val="00B468BA"/>
    <w:rsid w:val="00B508E6"/>
    <w:rsid w:val="00B53136"/>
    <w:rsid w:val="00B56D94"/>
    <w:rsid w:val="00B57B81"/>
    <w:rsid w:val="00B673AE"/>
    <w:rsid w:val="00B705D1"/>
    <w:rsid w:val="00B82B07"/>
    <w:rsid w:val="00B83167"/>
    <w:rsid w:val="00B86882"/>
    <w:rsid w:val="00B97E27"/>
    <w:rsid w:val="00BA0ABA"/>
    <w:rsid w:val="00BA19AA"/>
    <w:rsid w:val="00BA5BB5"/>
    <w:rsid w:val="00BA5D09"/>
    <w:rsid w:val="00BA6224"/>
    <w:rsid w:val="00BB13B4"/>
    <w:rsid w:val="00BB3BF7"/>
    <w:rsid w:val="00BB41C8"/>
    <w:rsid w:val="00BB767A"/>
    <w:rsid w:val="00BC20CD"/>
    <w:rsid w:val="00BC63DA"/>
    <w:rsid w:val="00BD00AD"/>
    <w:rsid w:val="00BD4BDA"/>
    <w:rsid w:val="00BD65A0"/>
    <w:rsid w:val="00BE15D6"/>
    <w:rsid w:val="00BE29FF"/>
    <w:rsid w:val="00BE2F85"/>
    <w:rsid w:val="00BE3732"/>
    <w:rsid w:val="00BE6600"/>
    <w:rsid w:val="00BF233E"/>
    <w:rsid w:val="00BF2AE5"/>
    <w:rsid w:val="00BF337A"/>
    <w:rsid w:val="00BF3AB3"/>
    <w:rsid w:val="00BF5731"/>
    <w:rsid w:val="00BF7676"/>
    <w:rsid w:val="00C01658"/>
    <w:rsid w:val="00C03433"/>
    <w:rsid w:val="00C0581A"/>
    <w:rsid w:val="00C06B2A"/>
    <w:rsid w:val="00C07EB2"/>
    <w:rsid w:val="00C10438"/>
    <w:rsid w:val="00C149C4"/>
    <w:rsid w:val="00C1526C"/>
    <w:rsid w:val="00C204AD"/>
    <w:rsid w:val="00C26AE1"/>
    <w:rsid w:val="00C35B4C"/>
    <w:rsid w:val="00C479A9"/>
    <w:rsid w:val="00C5444B"/>
    <w:rsid w:val="00C551EE"/>
    <w:rsid w:val="00C578FE"/>
    <w:rsid w:val="00C6187B"/>
    <w:rsid w:val="00C629B7"/>
    <w:rsid w:val="00C64C88"/>
    <w:rsid w:val="00C7274A"/>
    <w:rsid w:val="00C77CB8"/>
    <w:rsid w:val="00C80E85"/>
    <w:rsid w:val="00C8280E"/>
    <w:rsid w:val="00C92852"/>
    <w:rsid w:val="00C93B45"/>
    <w:rsid w:val="00C9778E"/>
    <w:rsid w:val="00CA312D"/>
    <w:rsid w:val="00CA4AD6"/>
    <w:rsid w:val="00CA74FE"/>
    <w:rsid w:val="00CB6969"/>
    <w:rsid w:val="00CB7E23"/>
    <w:rsid w:val="00CC00C8"/>
    <w:rsid w:val="00CC0FAB"/>
    <w:rsid w:val="00CD32F2"/>
    <w:rsid w:val="00CD4EC0"/>
    <w:rsid w:val="00CD73AC"/>
    <w:rsid w:val="00CD79AF"/>
    <w:rsid w:val="00CE196F"/>
    <w:rsid w:val="00D02DA5"/>
    <w:rsid w:val="00D10965"/>
    <w:rsid w:val="00D153FF"/>
    <w:rsid w:val="00D22B3D"/>
    <w:rsid w:val="00D26CF5"/>
    <w:rsid w:val="00D33CB7"/>
    <w:rsid w:val="00D40524"/>
    <w:rsid w:val="00D41E74"/>
    <w:rsid w:val="00D44C5E"/>
    <w:rsid w:val="00D45738"/>
    <w:rsid w:val="00D45A40"/>
    <w:rsid w:val="00D46FE0"/>
    <w:rsid w:val="00D47670"/>
    <w:rsid w:val="00D65CCC"/>
    <w:rsid w:val="00D66DE9"/>
    <w:rsid w:val="00D70B08"/>
    <w:rsid w:val="00D72343"/>
    <w:rsid w:val="00D7528C"/>
    <w:rsid w:val="00D80836"/>
    <w:rsid w:val="00D80881"/>
    <w:rsid w:val="00D844B4"/>
    <w:rsid w:val="00D85EA2"/>
    <w:rsid w:val="00D85FB1"/>
    <w:rsid w:val="00D9365D"/>
    <w:rsid w:val="00D95966"/>
    <w:rsid w:val="00D9716F"/>
    <w:rsid w:val="00DA0DF8"/>
    <w:rsid w:val="00DA2723"/>
    <w:rsid w:val="00DA4FB8"/>
    <w:rsid w:val="00DA644E"/>
    <w:rsid w:val="00DA6A86"/>
    <w:rsid w:val="00DB0108"/>
    <w:rsid w:val="00DD0BBD"/>
    <w:rsid w:val="00DE0998"/>
    <w:rsid w:val="00DE68D7"/>
    <w:rsid w:val="00DE6ADF"/>
    <w:rsid w:val="00DE7ABC"/>
    <w:rsid w:val="00E06B59"/>
    <w:rsid w:val="00E14DF4"/>
    <w:rsid w:val="00E171C5"/>
    <w:rsid w:val="00E22C7C"/>
    <w:rsid w:val="00E2309A"/>
    <w:rsid w:val="00E25941"/>
    <w:rsid w:val="00E26F4D"/>
    <w:rsid w:val="00E3320E"/>
    <w:rsid w:val="00E356CD"/>
    <w:rsid w:val="00E362BA"/>
    <w:rsid w:val="00E36C24"/>
    <w:rsid w:val="00E3795F"/>
    <w:rsid w:val="00E41825"/>
    <w:rsid w:val="00E47BBC"/>
    <w:rsid w:val="00E5386F"/>
    <w:rsid w:val="00E55A4A"/>
    <w:rsid w:val="00E57038"/>
    <w:rsid w:val="00E61CDB"/>
    <w:rsid w:val="00E6469F"/>
    <w:rsid w:val="00E6534A"/>
    <w:rsid w:val="00E80415"/>
    <w:rsid w:val="00E8188C"/>
    <w:rsid w:val="00E84D9E"/>
    <w:rsid w:val="00E90F36"/>
    <w:rsid w:val="00E91391"/>
    <w:rsid w:val="00E92DD1"/>
    <w:rsid w:val="00EA0244"/>
    <w:rsid w:val="00EA04F7"/>
    <w:rsid w:val="00EA3444"/>
    <w:rsid w:val="00EB115F"/>
    <w:rsid w:val="00EB2692"/>
    <w:rsid w:val="00EB4E2A"/>
    <w:rsid w:val="00EC101D"/>
    <w:rsid w:val="00EE0118"/>
    <w:rsid w:val="00EE6B76"/>
    <w:rsid w:val="00EE7CAC"/>
    <w:rsid w:val="00F033D1"/>
    <w:rsid w:val="00F03508"/>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80546"/>
    <w:rsid w:val="00F96F01"/>
    <w:rsid w:val="00FA05C7"/>
    <w:rsid w:val="00FA0E86"/>
    <w:rsid w:val="00FA1B9B"/>
    <w:rsid w:val="00FC610A"/>
    <w:rsid w:val="00FD0C18"/>
    <w:rsid w:val="00FD7366"/>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semiHidden/>
    <w:unhideWhenUsed/>
    <w:rsid w:val="00B705D1"/>
    <w:pPr>
      <w:tabs>
        <w:tab w:val="center" w:pos="4677"/>
        <w:tab w:val="right" w:pos="9355"/>
      </w:tabs>
    </w:pPr>
  </w:style>
  <w:style w:type="character" w:customStyle="1" w:styleId="a6">
    <w:name w:val="Верхний колонтитул Знак"/>
    <w:basedOn w:val="a0"/>
    <w:link w:val="a5"/>
    <w:uiPriority w:val="99"/>
    <w:semiHidden/>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nhideWhenUsed/>
    <w:rsid w:val="00B705D1"/>
    <w:pPr>
      <w:spacing w:after="120"/>
    </w:pPr>
  </w:style>
  <w:style w:type="character" w:customStyle="1" w:styleId="aa">
    <w:name w:val="Основной текст Знак"/>
    <w:basedOn w:val="a0"/>
    <w:link w:val="a9"/>
    <w:uiPriority w:val="9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customStyle="1" w:styleId="text">
    <w:name w:val="text"/>
    <w:basedOn w:val="a"/>
    <w:uiPriority w:val="99"/>
    <w:rsid w:val="00155040"/>
    <w:pPr>
      <w:ind w:firstLine="567"/>
      <w:jc w:val="both"/>
    </w:pPr>
    <w:rPr>
      <w:rFonts w:ascii="Arial" w:hAnsi="Arial" w:cs="Arial"/>
    </w:rPr>
  </w:style>
  <w:style w:type="paragraph" w:styleId="af1">
    <w:name w:val="List Paragraph"/>
    <w:basedOn w:val="a"/>
    <w:uiPriority w:val="99"/>
    <w:qFormat/>
    <w:rsid w:val="0028411D"/>
    <w:pPr>
      <w:ind w:left="720"/>
      <w:contextualSpacing/>
    </w:pPr>
  </w:style>
  <w:style w:type="paragraph" w:styleId="af2">
    <w:name w:val="Document Map"/>
    <w:basedOn w:val="a"/>
    <w:link w:val="af3"/>
    <w:uiPriority w:val="99"/>
    <w:semiHidden/>
    <w:unhideWhenUsed/>
    <w:rsid w:val="0028411D"/>
    <w:rPr>
      <w:rFonts w:ascii="Tahoma" w:hAnsi="Tahoma" w:cs="Tahoma"/>
      <w:sz w:val="16"/>
      <w:szCs w:val="16"/>
    </w:rPr>
  </w:style>
  <w:style w:type="character" w:customStyle="1" w:styleId="af3">
    <w:name w:val="Схема документа Знак"/>
    <w:basedOn w:val="a0"/>
    <w:link w:val="af2"/>
    <w:uiPriority w:val="99"/>
    <w:semiHidden/>
    <w:rsid w:val="0028411D"/>
    <w:rPr>
      <w:rFonts w:ascii="Tahoma" w:eastAsia="Times New Roman" w:hAnsi="Tahoma" w:cs="Tahoma"/>
      <w:sz w:val="16"/>
      <w:szCs w:val="16"/>
      <w:lang w:eastAsia="ru-RU"/>
    </w:rPr>
  </w:style>
  <w:style w:type="paragraph" w:customStyle="1" w:styleId="14">
    <w:name w:val="Без интервала14"/>
    <w:uiPriority w:val="99"/>
    <w:rsid w:val="002841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3915201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97789606">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7451136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10542739">
      <w:bodyDiv w:val="1"/>
      <w:marLeft w:val="0"/>
      <w:marRight w:val="0"/>
      <w:marTop w:val="0"/>
      <w:marBottom w:val="0"/>
      <w:divBdr>
        <w:top w:val="none" w:sz="0" w:space="0" w:color="auto"/>
        <w:left w:val="none" w:sz="0" w:space="0" w:color="auto"/>
        <w:bottom w:val="none" w:sz="0" w:space="0" w:color="auto"/>
        <w:right w:val="none" w:sz="0" w:space="0" w:color="auto"/>
      </w:divBdr>
    </w:div>
    <w:div w:id="760418072">
      <w:bodyDiv w:val="1"/>
      <w:marLeft w:val="0"/>
      <w:marRight w:val="0"/>
      <w:marTop w:val="0"/>
      <w:marBottom w:val="0"/>
      <w:divBdr>
        <w:top w:val="none" w:sz="0" w:space="0" w:color="auto"/>
        <w:left w:val="none" w:sz="0" w:space="0" w:color="auto"/>
        <w:bottom w:val="none" w:sz="0" w:space="0" w:color="auto"/>
        <w:right w:val="none" w:sz="0" w:space="0" w:color="auto"/>
      </w:divBdr>
    </w:div>
    <w:div w:id="765687910">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67447410">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28581505">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107578384">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38334398">
      <w:bodyDiv w:val="1"/>
      <w:marLeft w:val="0"/>
      <w:marRight w:val="0"/>
      <w:marTop w:val="0"/>
      <w:marBottom w:val="0"/>
      <w:divBdr>
        <w:top w:val="none" w:sz="0" w:space="0" w:color="auto"/>
        <w:left w:val="none" w:sz="0" w:space="0" w:color="auto"/>
        <w:bottom w:val="none" w:sz="0" w:space="0" w:color="auto"/>
        <w:right w:val="none" w:sz="0" w:space="0" w:color="auto"/>
      </w:divBdr>
    </w:div>
    <w:div w:id="148894087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28663916">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79892148">
      <w:bodyDiv w:val="1"/>
      <w:marLeft w:val="0"/>
      <w:marRight w:val="0"/>
      <w:marTop w:val="0"/>
      <w:marBottom w:val="0"/>
      <w:divBdr>
        <w:top w:val="none" w:sz="0" w:space="0" w:color="auto"/>
        <w:left w:val="none" w:sz="0" w:space="0" w:color="auto"/>
        <w:bottom w:val="none" w:sz="0" w:space="0" w:color="auto"/>
        <w:right w:val="none" w:sz="0" w:space="0" w:color="auto"/>
      </w:divBdr>
    </w:div>
    <w:div w:id="1741832126">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112045180">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32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325F1B52B744024F143A33A635D4BB581EA511456699F0CC1CB3E09494DAAE438EB7B13305E38422E4D1A6t3L2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3A4t3L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961A6-87B8-4188-9F43-C5C91E8C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80</Pages>
  <Words>19977</Words>
  <Characters>113873</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28</cp:revision>
  <cp:lastPrinted>2018-01-11T03:21:00Z</cp:lastPrinted>
  <dcterms:created xsi:type="dcterms:W3CDTF">2018-04-02T01:59:00Z</dcterms:created>
  <dcterms:modified xsi:type="dcterms:W3CDTF">2018-11-21T02:22:00Z</dcterms:modified>
</cp:coreProperties>
</file>